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5DDE" w14:textId="2EEFCDF9" w:rsidR="00843FD7" w:rsidRDefault="000D2733" w:rsidP="000D2733">
      <w:pPr>
        <w:jc w:val="center"/>
        <w:rPr>
          <w:rFonts w:ascii="Arial" w:hAnsi="Arial" w:cs="Arial"/>
          <w:b/>
          <w:lang w:val="en-GB"/>
        </w:rPr>
      </w:pPr>
      <w:r>
        <w:rPr>
          <w:rFonts w:ascii="Arial" w:hAnsi="Arial" w:cs="Arial"/>
          <w:b/>
          <w:lang w:val="en-GB"/>
        </w:rPr>
        <w:t>Proposed New Ward</w:t>
      </w:r>
      <w:r w:rsidR="00843FD7">
        <w:rPr>
          <w:rFonts w:ascii="Arial" w:hAnsi="Arial" w:cs="Arial"/>
          <w:b/>
          <w:lang w:val="en-GB"/>
        </w:rPr>
        <w:t xml:space="preserve"> </w:t>
      </w:r>
      <w:proofErr w:type="gramStart"/>
      <w:r w:rsidR="00843FD7">
        <w:rPr>
          <w:rFonts w:ascii="Arial" w:hAnsi="Arial" w:cs="Arial"/>
          <w:b/>
          <w:lang w:val="en-GB"/>
        </w:rPr>
        <w:t xml:space="preserve">Boundary </w:t>
      </w:r>
      <w:r>
        <w:rPr>
          <w:rFonts w:ascii="Arial" w:hAnsi="Arial" w:cs="Arial"/>
          <w:b/>
          <w:lang w:val="en-GB"/>
        </w:rPr>
        <w:t xml:space="preserve"> for</w:t>
      </w:r>
      <w:proofErr w:type="gramEnd"/>
      <w:r>
        <w:rPr>
          <w:rFonts w:ascii="Arial" w:hAnsi="Arial" w:cs="Arial"/>
          <w:b/>
          <w:lang w:val="en-GB"/>
        </w:rPr>
        <w:t xml:space="preserve"> St Peter’s</w:t>
      </w:r>
    </w:p>
    <w:p w14:paraId="79C87C31" w14:textId="77777777" w:rsidR="00834385" w:rsidRDefault="00834385" w:rsidP="000D2733">
      <w:pPr>
        <w:jc w:val="center"/>
        <w:rPr>
          <w:rFonts w:ascii="Arial" w:hAnsi="Arial" w:cs="Arial"/>
          <w:b/>
          <w:lang w:val="en-GB"/>
        </w:rPr>
      </w:pPr>
    </w:p>
    <w:p w14:paraId="311CFB45" w14:textId="40BD852D" w:rsidR="000D2733" w:rsidRDefault="000D2733" w:rsidP="000D2733">
      <w:pPr>
        <w:jc w:val="center"/>
        <w:rPr>
          <w:rFonts w:ascii="Arial" w:hAnsi="Arial" w:cs="Arial"/>
          <w:b/>
          <w:lang w:val="en-GB"/>
        </w:rPr>
      </w:pPr>
      <w:r>
        <w:rPr>
          <w:rFonts w:ascii="Arial" w:hAnsi="Arial" w:cs="Arial"/>
          <w:b/>
          <w:lang w:val="en-GB"/>
        </w:rPr>
        <w:t>Angel Association’s concerns for submission to the Local Government Boundary Commission</w:t>
      </w:r>
      <w:r w:rsidR="00843FD7">
        <w:rPr>
          <w:rFonts w:ascii="Arial" w:hAnsi="Arial" w:cs="Arial"/>
          <w:b/>
          <w:lang w:val="en-GB"/>
        </w:rPr>
        <w:t xml:space="preserve"> for England </w:t>
      </w:r>
    </w:p>
    <w:p w14:paraId="3FE055F1" w14:textId="77777777" w:rsidR="000D2733" w:rsidRDefault="000D2733" w:rsidP="000D2733">
      <w:pPr>
        <w:rPr>
          <w:rFonts w:ascii="Arial" w:hAnsi="Arial" w:cs="Arial"/>
          <w:b/>
          <w:lang w:val="en-GB"/>
        </w:rPr>
      </w:pPr>
    </w:p>
    <w:p w14:paraId="1C4DCA28" w14:textId="77777777" w:rsidR="000D2733" w:rsidRDefault="000D2733" w:rsidP="000D2733">
      <w:pPr>
        <w:rPr>
          <w:rFonts w:ascii="Arial" w:hAnsi="Arial" w:cs="Arial"/>
          <w:b/>
          <w:lang w:val="en-GB"/>
        </w:rPr>
      </w:pPr>
    </w:p>
    <w:p w14:paraId="60415AF2" w14:textId="008B8E2E" w:rsidR="0051188D" w:rsidRPr="00E43F14" w:rsidRDefault="000D2733" w:rsidP="003F4447">
      <w:pPr>
        <w:pStyle w:val="NormalWeb"/>
        <w:numPr>
          <w:ilvl w:val="0"/>
          <w:numId w:val="6"/>
        </w:numPr>
        <w:shd w:val="clear" w:color="auto" w:fill="FFFFFF"/>
        <w:spacing w:before="0" w:beforeAutospacing="0" w:after="0" w:afterAutospacing="0"/>
        <w:jc w:val="both"/>
        <w:rPr>
          <w:rFonts w:ascii="Helvetica" w:hAnsi="Helvetica"/>
          <w:color w:val="333333"/>
          <w:sz w:val="24"/>
          <w:szCs w:val="24"/>
          <w:rPrChange w:id="0" w:author="Colette" w:date="2019-10-04T11:49:00Z">
            <w:rPr>
              <w:rFonts w:ascii="Arial" w:hAnsi="Arial" w:cs="Arial"/>
              <w:sz w:val="24"/>
              <w:szCs w:val="24"/>
            </w:rPr>
          </w:rPrChange>
        </w:rPr>
      </w:pPr>
      <w:r w:rsidRPr="003F4447">
        <w:rPr>
          <w:rFonts w:ascii="Arial" w:hAnsi="Arial" w:cs="Arial"/>
          <w:sz w:val="24"/>
          <w:szCs w:val="24"/>
        </w:rPr>
        <w:t>The Commission has proposed radical and damaging changes to St Peter’s Ward boundary</w:t>
      </w:r>
      <w:r w:rsidR="00E14973" w:rsidRPr="003F4447">
        <w:rPr>
          <w:rFonts w:ascii="Arial" w:hAnsi="Arial" w:cs="Arial"/>
          <w:sz w:val="24"/>
          <w:szCs w:val="24"/>
        </w:rPr>
        <w:t xml:space="preserve"> as part of an Islington</w:t>
      </w:r>
      <w:r w:rsidR="00843FD7" w:rsidRPr="003F4447">
        <w:rPr>
          <w:rFonts w:ascii="Arial" w:hAnsi="Arial" w:cs="Arial"/>
          <w:sz w:val="24"/>
          <w:szCs w:val="24"/>
        </w:rPr>
        <w:t>-</w:t>
      </w:r>
      <w:r w:rsidR="00E14973" w:rsidRPr="003F4447">
        <w:rPr>
          <w:rFonts w:ascii="Arial" w:hAnsi="Arial" w:cs="Arial"/>
          <w:sz w:val="24"/>
          <w:szCs w:val="24"/>
        </w:rPr>
        <w:t>wide review.</w:t>
      </w:r>
      <w:r w:rsidR="00843FD7" w:rsidRPr="003F4447">
        <w:rPr>
          <w:rFonts w:ascii="Arial" w:hAnsi="Arial" w:cs="Arial"/>
          <w:sz w:val="24"/>
          <w:szCs w:val="24"/>
        </w:rPr>
        <w:t xml:space="preserve"> These are</w:t>
      </w:r>
      <w:r w:rsidR="007273D3" w:rsidRPr="003F4447">
        <w:rPr>
          <w:rFonts w:ascii="Arial" w:hAnsi="Arial" w:cs="Arial"/>
          <w:sz w:val="24"/>
          <w:szCs w:val="24"/>
        </w:rPr>
        <w:t xml:space="preserve"> </w:t>
      </w:r>
      <w:r w:rsidR="00843FD7" w:rsidRPr="003F4447">
        <w:rPr>
          <w:rFonts w:ascii="Arial" w:hAnsi="Arial" w:cs="Arial"/>
          <w:sz w:val="24"/>
          <w:szCs w:val="24"/>
        </w:rPr>
        <w:t xml:space="preserve">all set out on the website of the Local Government Boundary Commission for England at lgbce.org.uk. </w:t>
      </w:r>
      <w:r w:rsidR="00C84E4C" w:rsidRPr="003F4447">
        <w:rPr>
          <w:rFonts w:ascii="Arial" w:hAnsi="Arial" w:cs="Arial"/>
          <w:sz w:val="24"/>
          <w:szCs w:val="24"/>
        </w:rPr>
        <w:t>If these proposed changes are made</w:t>
      </w:r>
      <w:proofErr w:type="gramStart"/>
      <w:r w:rsidR="00834385">
        <w:rPr>
          <w:rFonts w:ascii="Arial" w:hAnsi="Arial" w:cs="Arial"/>
          <w:sz w:val="24"/>
          <w:szCs w:val="24"/>
        </w:rPr>
        <w:t xml:space="preserve">, </w:t>
      </w:r>
      <w:r w:rsidR="00C84E4C" w:rsidRPr="003F4447">
        <w:rPr>
          <w:rFonts w:ascii="Arial" w:hAnsi="Arial" w:cs="Arial"/>
          <w:sz w:val="24"/>
          <w:szCs w:val="24"/>
        </w:rPr>
        <w:t xml:space="preserve"> then</w:t>
      </w:r>
      <w:proofErr w:type="gramEnd"/>
      <w:r w:rsidR="00C84E4C" w:rsidRPr="003F4447">
        <w:rPr>
          <w:rFonts w:ascii="Arial" w:hAnsi="Arial" w:cs="Arial"/>
          <w:sz w:val="24"/>
          <w:szCs w:val="24"/>
        </w:rPr>
        <w:t xml:space="preserve"> they would be used for local elections from 2022 onwards. </w:t>
      </w:r>
    </w:p>
    <w:p w14:paraId="738796C9" w14:textId="77777777" w:rsidR="00E43F14" w:rsidRPr="0051188D" w:rsidRDefault="00E43F14" w:rsidP="003F4447">
      <w:pPr>
        <w:pStyle w:val="NormalWeb"/>
        <w:shd w:val="clear" w:color="auto" w:fill="FFFFFF"/>
        <w:spacing w:before="0" w:beforeAutospacing="0" w:after="0" w:afterAutospacing="0"/>
        <w:ind w:left="720"/>
        <w:jc w:val="both"/>
        <w:rPr>
          <w:rFonts w:ascii="Helvetica" w:hAnsi="Helvetica"/>
          <w:color w:val="333333"/>
          <w:sz w:val="24"/>
          <w:szCs w:val="24"/>
          <w:rPrChange w:id="1" w:author="Colette" w:date="2019-10-04T11:33:00Z">
            <w:rPr>
              <w:rFonts w:ascii="Arial" w:hAnsi="Arial" w:cs="Arial"/>
              <w:sz w:val="24"/>
              <w:szCs w:val="24"/>
            </w:rPr>
          </w:rPrChange>
        </w:rPr>
      </w:pPr>
    </w:p>
    <w:p w14:paraId="1B21E481" w14:textId="13700536" w:rsidR="00843FD7" w:rsidRDefault="007273D3" w:rsidP="003F4447">
      <w:pPr>
        <w:pStyle w:val="NormalWeb"/>
        <w:numPr>
          <w:ilvl w:val="0"/>
          <w:numId w:val="6"/>
        </w:numPr>
        <w:shd w:val="clear" w:color="auto" w:fill="FFFFFF"/>
        <w:spacing w:before="0" w:beforeAutospacing="0" w:after="0" w:afterAutospacing="0"/>
        <w:jc w:val="both"/>
        <w:rPr>
          <w:rFonts w:ascii="Helvetica" w:hAnsi="Helvetica"/>
          <w:color w:val="333333"/>
          <w:sz w:val="24"/>
          <w:szCs w:val="24"/>
        </w:rPr>
      </w:pPr>
      <w:r w:rsidRPr="003F4447">
        <w:rPr>
          <w:rFonts w:ascii="Arial" w:hAnsi="Arial" w:cs="Arial"/>
          <w:sz w:val="24"/>
          <w:szCs w:val="24"/>
        </w:rPr>
        <w:t xml:space="preserve">Reponses to the Commission’s proposals must be sent to them </w:t>
      </w:r>
      <w:r w:rsidRPr="003F4447">
        <w:rPr>
          <w:rFonts w:ascii="Arial" w:hAnsi="Arial" w:cs="Arial"/>
          <w:b/>
          <w:sz w:val="24"/>
          <w:szCs w:val="24"/>
        </w:rPr>
        <w:t>no later than</w:t>
      </w:r>
      <w:r w:rsidRPr="003F4447">
        <w:rPr>
          <w:rFonts w:ascii="Arial" w:hAnsi="Arial" w:cs="Arial"/>
          <w:sz w:val="24"/>
          <w:szCs w:val="24"/>
        </w:rPr>
        <w:t xml:space="preserve"> </w:t>
      </w:r>
      <w:r w:rsidRPr="003F4447">
        <w:rPr>
          <w:rFonts w:ascii="Arial" w:hAnsi="Arial" w:cs="Arial"/>
          <w:b/>
          <w:sz w:val="24"/>
          <w:szCs w:val="24"/>
        </w:rPr>
        <w:t>Monday 7 October</w:t>
      </w:r>
      <w:r w:rsidRPr="003F4447">
        <w:rPr>
          <w:rFonts w:ascii="Arial" w:hAnsi="Arial" w:cs="Arial"/>
          <w:sz w:val="24"/>
          <w:szCs w:val="24"/>
        </w:rPr>
        <w:t xml:space="preserve">. </w:t>
      </w:r>
      <w:r w:rsidR="00843FD7" w:rsidRPr="003F4447">
        <w:rPr>
          <w:rFonts w:ascii="Arial" w:hAnsi="Arial" w:cs="Arial"/>
          <w:sz w:val="24"/>
          <w:szCs w:val="24"/>
        </w:rPr>
        <w:t xml:space="preserve"> To do so, email your views to</w:t>
      </w:r>
      <w:r w:rsidR="00843FD7" w:rsidRPr="003F4447">
        <w:rPr>
          <w:rFonts w:ascii="Helvetica" w:hAnsi="Helvetica"/>
          <w:color w:val="333333"/>
          <w:sz w:val="24"/>
          <w:szCs w:val="24"/>
        </w:rPr>
        <w:t> </w:t>
      </w:r>
      <w:r w:rsidR="00843FD7" w:rsidRPr="003F4447">
        <w:rPr>
          <w:rStyle w:val="Strong"/>
          <w:rFonts w:ascii="Helvetica" w:hAnsi="Helvetica"/>
          <w:color w:val="333333"/>
          <w:sz w:val="24"/>
          <w:szCs w:val="24"/>
          <w:u w:val="single"/>
        </w:rPr>
        <w:fldChar w:fldCharType="begin"/>
      </w:r>
      <w:r w:rsidR="00843FD7" w:rsidRPr="003F4447">
        <w:rPr>
          <w:rStyle w:val="Strong"/>
          <w:rFonts w:ascii="Helvetica" w:hAnsi="Helvetica"/>
          <w:color w:val="333333"/>
          <w:sz w:val="24"/>
          <w:szCs w:val="24"/>
          <w:u w:val="single"/>
        </w:rPr>
        <w:instrText xml:space="preserve"> HYPERLINK "mailto:reviews@lgbce.org.uk" \t "_blank" </w:instrText>
      </w:r>
      <w:r w:rsidR="00843FD7" w:rsidRPr="003F4447">
        <w:rPr>
          <w:rStyle w:val="Strong"/>
          <w:rFonts w:ascii="Helvetica" w:hAnsi="Helvetica"/>
          <w:color w:val="333333"/>
          <w:sz w:val="24"/>
          <w:szCs w:val="24"/>
          <w:u w:val="single"/>
        </w:rPr>
        <w:fldChar w:fldCharType="separate"/>
      </w:r>
      <w:r w:rsidR="00843FD7" w:rsidRPr="003F4447">
        <w:rPr>
          <w:rStyle w:val="Hyperlink"/>
          <w:rFonts w:ascii="Helvetica" w:hAnsi="Helvetica"/>
          <w:b/>
          <w:bCs/>
          <w:color w:val="002F55"/>
          <w:sz w:val="24"/>
          <w:szCs w:val="24"/>
        </w:rPr>
        <w:t>reviews@lgbce.org.uk</w:t>
      </w:r>
      <w:r w:rsidR="00843FD7" w:rsidRPr="003F4447">
        <w:rPr>
          <w:rStyle w:val="Strong"/>
          <w:rFonts w:ascii="Helvetica" w:hAnsi="Helvetica"/>
          <w:color w:val="333333"/>
          <w:sz w:val="24"/>
          <w:szCs w:val="24"/>
          <w:u w:val="single"/>
        </w:rPr>
        <w:fldChar w:fldCharType="end"/>
      </w:r>
      <w:r w:rsidR="00843FD7" w:rsidRPr="003F4447">
        <w:rPr>
          <w:rFonts w:ascii="Helvetica" w:hAnsi="Helvetica"/>
          <w:color w:val="333333"/>
          <w:sz w:val="24"/>
          <w:szCs w:val="24"/>
        </w:rPr>
        <w:t>, or write to the following address: </w:t>
      </w:r>
    </w:p>
    <w:p w14:paraId="2364F7EA" w14:textId="77777777" w:rsidR="00E43F14" w:rsidRPr="003F4447" w:rsidRDefault="00E43F14">
      <w:pPr>
        <w:pStyle w:val="NormalWeb"/>
        <w:shd w:val="clear" w:color="auto" w:fill="FFFFFF"/>
        <w:spacing w:before="0" w:beforeAutospacing="0" w:after="0" w:afterAutospacing="0"/>
        <w:ind w:left="720"/>
        <w:jc w:val="both"/>
        <w:rPr>
          <w:rFonts w:ascii="Helvetica" w:hAnsi="Helvetica"/>
          <w:color w:val="333333"/>
          <w:sz w:val="24"/>
          <w:szCs w:val="24"/>
        </w:rPr>
        <w:pPrChange w:id="2" w:author="Colette" w:date="2019-10-04T11:45:00Z">
          <w:pPr>
            <w:pStyle w:val="NormalWeb"/>
            <w:numPr>
              <w:numId w:val="4"/>
            </w:numPr>
            <w:shd w:val="clear" w:color="auto" w:fill="FFFFFF"/>
            <w:tabs>
              <w:tab w:val="num" w:pos="720"/>
            </w:tabs>
            <w:spacing w:before="0" w:beforeAutospacing="0" w:after="0" w:afterAutospacing="0"/>
            <w:ind w:left="720" w:hanging="360"/>
          </w:pPr>
        </w:pPrChange>
      </w:pPr>
    </w:p>
    <w:p w14:paraId="7E47ED7E" w14:textId="5C2E41B0" w:rsidR="00843FD7" w:rsidRPr="003F444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r w:rsidRPr="003F4447">
        <w:rPr>
          <w:rStyle w:val="Emphasis"/>
          <w:rFonts w:ascii="Arial" w:hAnsi="Arial" w:cs="Arial"/>
          <w:color w:val="333333"/>
          <w:sz w:val="24"/>
          <w:szCs w:val="24"/>
        </w:rPr>
        <w:t> </w:t>
      </w:r>
      <w:proofErr w:type="gramStart"/>
      <w:r w:rsidRPr="003F4447">
        <w:rPr>
          <w:rStyle w:val="Emphasis"/>
          <w:rFonts w:ascii="Arial" w:hAnsi="Arial" w:cs="Arial"/>
          <w:color w:val="333333"/>
          <w:sz w:val="24"/>
          <w:szCs w:val="24"/>
        </w:rPr>
        <w:t> </w:t>
      </w:r>
      <w:r w:rsidR="00834385">
        <w:rPr>
          <w:rStyle w:val="Emphasis"/>
          <w:rFonts w:ascii="Arial" w:hAnsi="Arial" w:cs="Arial"/>
          <w:color w:val="333333"/>
          <w:sz w:val="24"/>
          <w:szCs w:val="24"/>
        </w:rPr>
        <w:t xml:space="preserve">                                      </w:t>
      </w:r>
      <w:r w:rsidRPr="003F4447">
        <w:rPr>
          <w:rStyle w:val="Emphasis"/>
          <w:rFonts w:ascii="Arial" w:hAnsi="Arial" w:cs="Arial"/>
          <w:color w:val="333333"/>
          <w:sz w:val="24"/>
          <w:szCs w:val="24"/>
        </w:rPr>
        <w:t xml:space="preserve"> The</w:t>
      </w:r>
      <w:proofErr w:type="gramEnd"/>
      <w:r w:rsidRPr="003F4447">
        <w:rPr>
          <w:rStyle w:val="Emphasis"/>
          <w:rFonts w:ascii="Arial" w:hAnsi="Arial" w:cs="Arial"/>
          <w:color w:val="333333"/>
          <w:sz w:val="24"/>
          <w:szCs w:val="24"/>
        </w:rPr>
        <w:t xml:space="preserve"> Review Officer (Islington) </w:t>
      </w:r>
    </w:p>
    <w:p w14:paraId="286F09AA" w14:textId="759AD6C6" w:rsidR="00843FD7" w:rsidRPr="003F444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r w:rsidRPr="003F4447">
        <w:rPr>
          <w:rStyle w:val="Emphasis"/>
          <w:rFonts w:ascii="Arial" w:hAnsi="Arial" w:cs="Arial"/>
          <w:color w:val="333333"/>
          <w:sz w:val="24"/>
          <w:szCs w:val="24"/>
        </w:rPr>
        <w:t> </w:t>
      </w:r>
      <w:r w:rsidR="00834385">
        <w:rPr>
          <w:rStyle w:val="Emphasis"/>
          <w:rFonts w:ascii="Arial" w:hAnsi="Arial" w:cs="Arial"/>
          <w:color w:val="333333"/>
          <w:sz w:val="24"/>
          <w:szCs w:val="24"/>
        </w:rPr>
        <w:t xml:space="preserve">                 </w:t>
      </w:r>
      <w:proofErr w:type="spellStart"/>
      <w:r w:rsidRPr="003F4447">
        <w:rPr>
          <w:rStyle w:val="Emphasis"/>
          <w:rFonts w:ascii="Arial" w:hAnsi="Arial" w:cs="Arial"/>
          <w:color w:val="333333"/>
          <w:sz w:val="24"/>
          <w:szCs w:val="24"/>
        </w:rPr>
        <w:t> </w:t>
      </w:r>
      <w:proofErr w:type="spellEnd"/>
      <w:r w:rsidRPr="003F4447">
        <w:rPr>
          <w:rStyle w:val="Emphasis"/>
          <w:rFonts w:ascii="Arial" w:hAnsi="Arial" w:cs="Arial"/>
          <w:color w:val="333333"/>
          <w:sz w:val="24"/>
          <w:szCs w:val="24"/>
        </w:rPr>
        <w:t xml:space="preserve"> Local Government Boundary Commission for England </w:t>
      </w:r>
    </w:p>
    <w:p w14:paraId="46D28138" w14:textId="502E61F7" w:rsidR="00843FD7" w:rsidRPr="003F444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r w:rsidRPr="003F4447">
        <w:rPr>
          <w:rStyle w:val="Emphasis"/>
          <w:rFonts w:ascii="Arial" w:hAnsi="Arial" w:cs="Arial"/>
          <w:color w:val="333333"/>
          <w:sz w:val="24"/>
          <w:szCs w:val="24"/>
        </w:rPr>
        <w:t> </w:t>
      </w:r>
      <w:proofErr w:type="gramStart"/>
      <w:r w:rsidRPr="003F4447">
        <w:rPr>
          <w:rStyle w:val="Emphasis"/>
          <w:rFonts w:ascii="Arial" w:hAnsi="Arial" w:cs="Arial"/>
          <w:color w:val="333333"/>
          <w:sz w:val="24"/>
          <w:szCs w:val="24"/>
        </w:rPr>
        <w:t> </w:t>
      </w:r>
      <w:r w:rsidR="00834385">
        <w:rPr>
          <w:rStyle w:val="Emphasis"/>
          <w:rFonts w:ascii="Arial" w:hAnsi="Arial" w:cs="Arial"/>
          <w:color w:val="333333"/>
          <w:sz w:val="24"/>
          <w:szCs w:val="24"/>
        </w:rPr>
        <w:t xml:space="preserve">                                    </w:t>
      </w:r>
      <w:r w:rsidRPr="003F4447">
        <w:rPr>
          <w:rStyle w:val="Emphasis"/>
          <w:rFonts w:ascii="Arial" w:hAnsi="Arial" w:cs="Arial"/>
          <w:color w:val="333333"/>
          <w:sz w:val="24"/>
          <w:szCs w:val="24"/>
        </w:rPr>
        <w:t xml:space="preserve"> 1st</w:t>
      </w:r>
      <w:proofErr w:type="gramEnd"/>
      <w:r w:rsidRPr="003F4447">
        <w:rPr>
          <w:rStyle w:val="Emphasis"/>
          <w:rFonts w:ascii="Arial" w:hAnsi="Arial" w:cs="Arial"/>
          <w:color w:val="333333"/>
          <w:sz w:val="24"/>
          <w:szCs w:val="24"/>
        </w:rPr>
        <w:t> Floor, Windsor House </w:t>
      </w:r>
    </w:p>
    <w:p w14:paraId="14B41F9B" w14:textId="1E711A46" w:rsidR="00843FD7" w:rsidRPr="003F444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r w:rsidRPr="003F4447">
        <w:rPr>
          <w:rStyle w:val="Emphasis"/>
          <w:rFonts w:ascii="Arial" w:hAnsi="Arial" w:cs="Arial"/>
          <w:color w:val="333333"/>
          <w:sz w:val="24"/>
          <w:szCs w:val="24"/>
        </w:rPr>
        <w:t> </w:t>
      </w:r>
      <w:proofErr w:type="gramStart"/>
      <w:r w:rsidRPr="003F4447">
        <w:rPr>
          <w:rStyle w:val="Emphasis"/>
          <w:rFonts w:ascii="Arial" w:hAnsi="Arial" w:cs="Arial"/>
          <w:color w:val="333333"/>
          <w:sz w:val="24"/>
          <w:szCs w:val="24"/>
        </w:rPr>
        <w:t>  </w:t>
      </w:r>
      <w:r w:rsidR="00834385">
        <w:rPr>
          <w:rStyle w:val="Emphasis"/>
          <w:rFonts w:ascii="Arial" w:hAnsi="Arial" w:cs="Arial"/>
          <w:color w:val="333333"/>
          <w:sz w:val="24"/>
          <w:szCs w:val="24"/>
        </w:rPr>
        <w:t xml:space="preserve">                                         </w:t>
      </w:r>
      <w:r w:rsidRPr="003F4447">
        <w:rPr>
          <w:rStyle w:val="Emphasis"/>
          <w:rFonts w:ascii="Arial" w:hAnsi="Arial" w:cs="Arial"/>
          <w:color w:val="333333"/>
          <w:sz w:val="24"/>
          <w:szCs w:val="24"/>
        </w:rPr>
        <w:t>50</w:t>
      </w:r>
      <w:proofErr w:type="gramEnd"/>
      <w:r w:rsidRPr="003F4447">
        <w:rPr>
          <w:rStyle w:val="Emphasis"/>
          <w:rFonts w:ascii="Arial" w:hAnsi="Arial" w:cs="Arial"/>
          <w:color w:val="333333"/>
          <w:sz w:val="24"/>
          <w:szCs w:val="24"/>
        </w:rPr>
        <w:t xml:space="preserve"> Victoria Street </w:t>
      </w:r>
    </w:p>
    <w:p w14:paraId="097E2470" w14:textId="038E00FC" w:rsidR="00834385" w:rsidRPr="001B6E0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r w:rsidRPr="003F4447">
        <w:rPr>
          <w:rStyle w:val="Emphasis"/>
          <w:rFonts w:ascii="Arial" w:hAnsi="Arial" w:cs="Arial"/>
          <w:color w:val="333333"/>
          <w:sz w:val="24"/>
          <w:szCs w:val="24"/>
        </w:rPr>
        <w:t> </w:t>
      </w:r>
      <w:proofErr w:type="gramStart"/>
      <w:r w:rsidRPr="003F4447">
        <w:rPr>
          <w:rStyle w:val="Emphasis"/>
          <w:rFonts w:ascii="Arial" w:hAnsi="Arial" w:cs="Arial"/>
          <w:color w:val="333333"/>
          <w:sz w:val="24"/>
          <w:szCs w:val="24"/>
        </w:rPr>
        <w:t xml:space="preserve">  </w:t>
      </w:r>
      <w:r w:rsidR="00834385">
        <w:rPr>
          <w:rStyle w:val="Emphasis"/>
          <w:rFonts w:ascii="Arial" w:hAnsi="Arial" w:cs="Arial"/>
          <w:color w:val="333333"/>
          <w:sz w:val="24"/>
          <w:szCs w:val="24"/>
        </w:rPr>
        <w:t xml:space="preserve">                                         </w:t>
      </w:r>
      <w:r w:rsidRPr="003F4447">
        <w:rPr>
          <w:rStyle w:val="Emphasis"/>
          <w:rFonts w:ascii="Arial" w:hAnsi="Arial" w:cs="Arial"/>
          <w:color w:val="333333"/>
          <w:sz w:val="24"/>
          <w:szCs w:val="24"/>
        </w:rPr>
        <w:t>London</w:t>
      </w:r>
      <w:proofErr w:type="gramEnd"/>
      <w:r w:rsidRPr="003F4447">
        <w:rPr>
          <w:rStyle w:val="Emphasis"/>
          <w:rFonts w:ascii="Arial" w:hAnsi="Arial" w:cs="Arial"/>
          <w:color w:val="333333"/>
          <w:sz w:val="24"/>
          <w:szCs w:val="24"/>
        </w:rPr>
        <w:t> </w:t>
      </w:r>
      <w:r w:rsidR="00834385">
        <w:rPr>
          <w:rStyle w:val="Emphasis"/>
          <w:rFonts w:ascii="Arial" w:hAnsi="Arial" w:cs="Arial"/>
          <w:color w:val="333333"/>
          <w:sz w:val="24"/>
          <w:szCs w:val="24"/>
        </w:rPr>
        <w:t xml:space="preserve"> </w:t>
      </w:r>
      <w:r w:rsidR="00834385" w:rsidRPr="001B6E07">
        <w:rPr>
          <w:rStyle w:val="Emphasis"/>
          <w:rFonts w:ascii="Arial" w:hAnsi="Arial" w:cs="Arial"/>
          <w:color w:val="333333"/>
          <w:sz w:val="24"/>
          <w:szCs w:val="24"/>
        </w:rPr>
        <w:t>SW1H 0TL </w:t>
      </w:r>
    </w:p>
    <w:p w14:paraId="5D2D441D" w14:textId="2D1B404A" w:rsidR="00843FD7" w:rsidRPr="003F4447" w:rsidRDefault="00843FD7" w:rsidP="003F4447">
      <w:pPr>
        <w:pStyle w:val="NormalWeb"/>
        <w:shd w:val="clear" w:color="auto" w:fill="FFFFFF"/>
        <w:spacing w:before="0" w:beforeAutospacing="0" w:after="150" w:afterAutospacing="0"/>
        <w:jc w:val="both"/>
        <w:rPr>
          <w:rFonts w:ascii="Arial" w:hAnsi="Arial" w:cs="Arial"/>
          <w:color w:val="333333"/>
          <w:sz w:val="24"/>
          <w:szCs w:val="24"/>
        </w:rPr>
      </w:pPr>
    </w:p>
    <w:p w14:paraId="41AAE045" w14:textId="328A8C38" w:rsidR="00843FD7" w:rsidRDefault="00843FD7" w:rsidP="003F4447">
      <w:pPr>
        <w:pStyle w:val="NormalWeb"/>
        <w:shd w:val="clear" w:color="auto" w:fill="FFFFFF"/>
        <w:spacing w:before="0" w:beforeAutospacing="0" w:after="150" w:afterAutospacing="0"/>
        <w:jc w:val="both"/>
        <w:rPr>
          <w:rFonts w:ascii="Arial" w:hAnsi="Arial" w:cs="Arial"/>
        </w:rPr>
      </w:pPr>
      <w:r w:rsidRPr="003F4447">
        <w:rPr>
          <w:rStyle w:val="Emphasis"/>
          <w:rFonts w:ascii="Arial" w:hAnsi="Arial" w:cs="Arial"/>
          <w:color w:val="333333"/>
          <w:sz w:val="24"/>
          <w:szCs w:val="24"/>
        </w:rPr>
        <w:t>  </w:t>
      </w:r>
    </w:p>
    <w:p w14:paraId="3B42DA93" w14:textId="77777777" w:rsidR="00843FD7" w:rsidRPr="003F4447" w:rsidRDefault="00843FD7">
      <w:pPr>
        <w:ind w:left="360"/>
        <w:jc w:val="both"/>
        <w:rPr>
          <w:rFonts w:ascii="Arial" w:hAnsi="Arial" w:cs="Arial"/>
          <w:lang w:val="en-GB"/>
        </w:rPr>
        <w:pPrChange w:id="3" w:author="Colette" w:date="2019-10-04T11:36:00Z">
          <w:pPr>
            <w:pStyle w:val="ListParagraph"/>
            <w:numPr>
              <w:numId w:val="2"/>
            </w:numPr>
            <w:ind w:hanging="360"/>
          </w:pPr>
        </w:pPrChange>
      </w:pPr>
    </w:p>
    <w:p w14:paraId="7AF12F1D" w14:textId="04DA2666" w:rsidR="007273D3" w:rsidRDefault="007273D3" w:rsidP="003F4447">
      <w:pPr>
        <w:pStyle w:val="ListParagraph"/>
        <w:numPr>
          <w:ilvl w:val="0"/>
          <w:numId w:val="6"/>
        </w:numPr>
        <w:jc w:val="both"/>
        <w:rPr>
          <w:rFonts w:ascii="Arial" w:hAnsi="Arial" w:cs="Arial"/>
          <w:lang w:val="en-GB"/>
        </w:rPr>
      </w:pPr>
      <w:r>
        <w:rPr>
          <w:rFonts w:ascii="Arial" w:hAnsi="Arial" w:cs="Arial"/>
          <w:lang w:val="en-GB"/>
        </w:rPr>
        <w:t xml:space="preserve">This note summarises </w:t>
      </w:r>
      <w:r w:rsidR="00843FD7">
        <w:rPr>
          <w:rFonts w:ascii="Arial" w:hAnsi="Arial" w:cs="Arial"/>
          <w:lang w:val="en-GB"/>
        </w:rPr>
        <w:t xml:space="preserve">the Angel </w:t>
      </w:r>
      <w:proofErr w:type="gramStart"/>
      <w:r w:rsidR="00843FD7">
        <w:rPr>
          <w:rFonts w:ascii="Arial" w:hAnsi="Arial" w:cs="Arial"/>
          <w:lang w:val="en-GB"/>
        </w:rPr>
        <w:t xml:space="preserve">Association’s  </w:t>
      </w:r>
      <w:r>
        <w:rPr>
          <w:rFonts w:ascii="Arial" w:hAnsi="Arial" w:cs="Arial"/>
          <w:lang w:val="en-GB"/>
        </w:rPr>
        <w:t>main</w:t>
      </w:r>
      <w:proofErr w:type="gramEnd"/>
      <w:r>
        <w:rPr>
          <w:rFonts w:ascii="Arial" w:hAnsi="Arial" w:cs="Arial"/>
          <w:lang w:val="en-GB"/>
        </w:rPr>
        <w:t xml:space="preserve"> concerns and we hope that many residents will send their </w:t>
      </w:r>
      <w:r w:rsidR="00C84E4C">
        <w:rPr>
          <w:rFonts w:ascii="Arial" w:hAnsi="Arial" w:cs="Arial"/>
          <w:lang w:val="en-GB"/>
        </w:rPr>
        <w:t xml:space="preserve">own </w:t>
      </w:r>
      <w:r>
        <w:rPr>
          <w:rFonts w:ascii="Arial" w:hAnsi="Arial" w:cs="Arial"/>
          <w:lang w:val="en-GB"/>
        </w:rPr>
        <w:t>views to the Commission.</w:t>
      </w:r>
      <w:r w:rsidR="00C84E4C">
        <w:rPr>
          <w:rFonts w:ascii="Arial" w:hAnsi="Arial" w:cs="Arial"/>
          <w:lang w:val="en-GB"/>
        </w:rPr>
        <w:t xml:space="preserve"> </w:t>
      </w:r>
    </w:p>
    <w:p w14:paraId="1CD52707" w14:textId="77777777" w:rsidR="00E14973" w:rsidRDefault="00E14973" w:rsidP="003F4447">
      <w:pPr>
        <w:pStyle w:val="ListParagraph"/>
        <w:jc w:val="both"/>
        <w:rPr>
          <w:rFonts w:ascii="Arial" w:hAnsi="Arial" w:cs="Arial"/>
          <w:lang w:val="en-GB"/>
        </w:rPr>
      </w:pPr>
    </w:p>
    <w:p w14:paraId="5C6F031E" w14:textId="5271476E" w:rsidR="00F95C40" w:rsidRDefault="00E14973" w:rsidP="003F4447">
      <w:pPr>
        <w:pStyle w:val="ListParagraph"/>
        <w:numPr>
          <w:ilvl w:val="0"/>
          <w:numId w:val="6"/>
        </w:numPr>
        <w:jc w:val="both"/>
        <w:rPr>
          <w:rFonts w:ascii="Arial" w:hAnsi="Arial" w:cs="Arial"/>
          <w:lang w:val="en-GB"/>
        </w:rPr>
      </w:pPr>
      <w:r w:rsidRPr="00E14973">
        <w:rPr>
          <w:rFonts w:ascii="Arial" w:hAnsi="Arial" w:cs="Arial"/>
          <w:lang w:val="en-GB"/>
        </w:rPr>
        <w:t xml:space="preserve"> </w:t>
      </w:r>
      <w:r w:rsidR="00C84E4C" w:rsidRPr="00E14973">
        <w:rPr>
          <w:rFonts w:ascii="Arial" w:hAnsi="Arial" w:cs="Arial"/>
          <w:lang w:val="en-GB"/>
        </w:rPr>
        <w:t xml:space="preserve">The </w:t>
      </w:r>
      <w:r w:rsidRPr="00E14973">
        <w:rPr>
          <w:rFonts w:ascii="Arial" w:hAnsi="Arial" w:cs="Arial"/>
          <w:lang w:val="en-GB"/>
        </w:rPr>
        <w:t xml:space="preserve">current boundary </w:t>
      </w:r>
      <w:r w:rsidR="00843FD7">
        <w:rPr>
          <w:rFonts w:ascii="Arial" w:hAnsi="Arial" w:cs="Arial"/>
          <w:lang w:val="en-GB"/>
        </w:rPr>
        <w:t xml:space="preserve">of St Peter’s Ward </w:t>
      </w:r>
      <w:r w:rsidRPr="00E14973">
        <w:rPr>
          <w:rFonts w:ascii="Arial" w:hAnsi="Arial" w:cs="Arial"/>
          <w:lang w:val="en-GB"/>
        </w:rPr>
        <w:t xml:space="preserve">follows the Commission’s own stated guidelines, largely following busy main roads and the Canal towpath which act as obvious and natural boundaries – Upper St, Essex Rd, </w:t>
      </w:r>
      <w:proofErr w:type="spellStart"/>
      <w:r w:rsidRPr="00E14973">
        <w:rPr>
          <w:rFonts w:ascii="Arial" w:hAnsi="Arial" w:cs="Arial"/>
          <w:lang w:val="en-GB"/>
        </w:rPr>
        <w:t>Rotherfield</w:t>
      </w:r>
      <w:proofErr w:type="spellEnd"/>
      <w:r w:rsidRPr="00E14973">
        <w:rPr>
          <w:rFonts w:ascii="Arial" w:hAnsi="Arial" w:cs="Arial"/>
          <w:lang w:val="en-GB"/>
        </w:rPr>
        <w:t xml:space="preserve"> St, towpath/</w:t>
      </w:r>
      <w:r w:rsidR="0051188D">
        <w:rPr>
          <w:rFonts w:ascii="Arial" w:hAnsi="Arial" w:cs="Arial"/>
          <w:lang w:val="en-GB"/>
        </w:rPr>
        <w:t>C</w:t>
      </w:r>
      <w:r w:rsidRPr="00E14973">
        <w:rPr>
          <w:rFonts w:ascii="Arial" w:hAnsi="Arial" w:cs="Arial"/>
          <w:lang w:val="en-GB"/>
        </w:rPr>
        <w:t>anal, Wharf Rd/</w:t>
      </w:r>
      <w:r w:rsidR="00843FD7">
        <w:rPr>
          <w:rFonts w:ascii="Arial" w:hAnsi="Arial" w:cs="Arial"/>
          <w:lang w:val="en-GB"/>
        </w:rPr>
        <w:t>C</w:t>
      </w:r>
      <w:r w:rsidRPr="00E14973">
        <w:rPr>
          <w:rFonts w:ascii="Arial" w:hAnsi="Arial" w:cs="Arial"/>
          <w:lang w:val="en-GB"/>
        </w:rPr>
        <w:t xml:space="preserve">anal Basin, City Rd. </w:t>
      </w:r>
      <w:r w:rsidR="00F95C40">
        <w:rPr>
          <w:rFonts w:ascii="Arial" w:hAnsi="Arial" w:cs="Arial"/>
          <w:lang w:val="en-GB"/>
        </w:rPr>
        <w:t>These boundaries are easily understood and are logical.</w:t>
      </w:r>
    </w:p>
    <w:p w14:paraId="4B591B23" w14:textId="77777777" w:rsidR="00F95C40" w:rsidRPr="00F95C40" w:rsidRDefault="00F95C40" w:rsidP="003F4447">
      <w:pPr>
        <w:jc w:val="both"/>
        <w:rPr>
          <w:rFonts w:ascii="Arial" w:hAnsi="Arial" w:cs="Arial"/>
          <w:lang w:val="en-GB"/>
        </w:rPr>
      </w:pPr>
    </w:p>
    <w:p w14:paraId="442DDA30" w14:textId="16C60485" w:rsidR="00196A68" w:rsidRDefault="00B25A01" w:rsidP="003F4447">
      <w:pPr>
        <w:pStyle w:val="ListParagraph"/>
        <w:numPr>
          <w:ilvl w:val="0"/>
          <w:numId w:val="6"/>
        </w:numPr>
        <w:jc w:val="both"/>
        <w:rPr>
          <w:rFonts w:ascii="Arial" w:hAnsi="Arial" w:cs="Arial"/>
          <w:lang w:val="en-GB"/>
        </w:rPr>
      </w:pPr>
      <w:r>
        <w:rPr>
          <w:rFonts w:ascii="Arial" w:hAnsi="Arial" w:cs="Arial"/>
          <w:lang w:val="en-GB"/>
        </w:rPr>
        <w:t xml:space="preserve">The current boundary includes within it facilities and amenities which provide and encourage the sense of neighbourhood and community, another important Commission guideline. These include local churches particularly our local parish church, St James, the </w:t>
      </w:r>
      <w:proofErr w:type="gramStart"/>
      <w:r>
        <w:rPr>
          <w:rFonts w:ascii="Arial" w:hAnsi="Arial" w:cs="Arial"/>
          <w:lang w:val="en-GB"/>
        </w:rPr>
        <w:t>much used</w:t>
      </w:r>
      <w:proofErr w:type="gramEnd"/>
      <w:r>
        <w:rPr>
          <w:rFonts w:ascii="Arial" w:hAnsi="Arial" w:cs="Arial"/>
          <w:lang w:val="en-GB"/>
        </w:rPr>
        <w:t xml:space="preserve"> local St James church hall, a new community centre (The Arc), the local secondary school with its facilities</w:t>
      </w:r>
      <w:r w:rsidR="00196A68">
        <w:rPr>
          <w:rFonts w:ascii="Arial" w:hAnsi="Arial" w:cs="Arial"/>
          <w:lang w:val="en-GB"/>
        </w:rPr>
        <w:t xml:space="preserve">. </w:t>
      </w:r>
      <w:r w:rsidR="00196A68" w:rsidRPr="003F4447">
        <w:rPr>
          <w:rFonts w:ascii="Arial" w:hAnsi="Arial" w:cs="Arial"/>
          <w:b/>
          <w:lang w:val="en-GB"/>
        </w:rPr>
        <w:t>All these facilities would be in the adjoining St Mary’s ward if these changes went ahead, making a nonsense of the Commission’s own “fostering the sense of neighbourhood guidelines</w:t>
      </w:r>
      <w:r w:rsidR="00E43F14">
        <w:rPr>
          <w:rFonts w:ascii="Arial" w:hAnsi="Arial" w:cs="Arial"/>
          <w:b/>
          <w:lang w:val="en-GB"/>
        </w:rPr>
        <w:t>”</w:t>
      </w:r>
      <w:r w:rsidR="00196A68">
        <w:rPr>
          <w:rFonts w:ascii="Arial" w:hAnsi="Arial" w:cs="Arial"/>
          <w:lang w:val="en-GB"/>
        </w:rPr>
        <w:t xml:space="preserve">. </w:t>
      </w:r>
    </w:p>
    <w:p w14:paraId="73D0F481" w14:textId="77777777" w:rsidR="00196A68" w:rsidRPr="00196A68" w:rsidRDefault="00196A68" w:rsidP="003F4447">
      <w:pPr>
        <w:jc w:val="both"/>
        <w:rPr>
          <w:rFonts w:ascii="Arial" w:hAnsi="Arial" w:cs="Arial"/>
          <w:lang w:val="en-GB"/>
        </w:rPr>
      </w:pPr>
    </w:p>
    <w:p w14:paraId="729011FC" w14:textId="2406D312" w:rsidR="00571B2E" w:rsidRDefault="00843FD7" w:rsidP="003F4447">
      <w:pPr>
        <w:pStyle w:val="ListParagraph"/>
        <w:numPr>
          <w:ilvl w:val="0"/>
          <w:numId w:val="6"/>
        </w:numPr>
        <w:jc w:val="both"/>
        <w:rPr>
          <w:rFonts w:ascii="Arial" w:hAnsi="Arial" w:cs="Arial"/>
          <w:lang w:val="en-GB"/>
        </w:rPr>
      </w:pPr>
      <w:r>
        <w:rPr>
          <w:rFonts w:ascii="Arial" w:hAnsi="Arial" w:cs="Arial"/>
          <w:lang w:val="en-GB"/>
        </w:rPr>
        <w:t>As an example of our community working together, l</w:t>
      </w:r>
      <w:r w:rsidR="00196A68">
        <w:rPr>
          <w:rFonts w:ascii="Arial" w:hAnsi="Arial" w:cs="Arial"/>
          <w:lang w:val="en-GB"/>
        </w:rPr>
        <w:t xml:space="preserve">ocal residents </w:t>
      </w:r>
      <w:r w:rsidR="00571B2E">
        <w:rPr>
          <w:rFonts w:ascii="Arial" w:hAnsi="Arial" w:cs="Arial"/>
          <w:lang w:val="en-GB"/>
        </w:rPr>
        <w:t xml:space="preserve">have </w:t>
      </w:r>
      <w:r w:rsidR="00196A68">
        <w:rPr>
          <w:rFonts w:ascii="Arial" w:hAnsi="Arial" w:cs="Arial"/>
          <w:lang w:val="en-GB"/>
        </w:rPr>
        <w:t xml:space="preserve">got together to provide pupils from the </w:t>
      </w:r>
      <w:r>
        <w:rPr>
          <w:rFonts w:ascii="Arial" w:hAnsi="Arial" w:cs="Arial"/>
          <w:lang w:val="en-GB"/>
        </w:rPr>
        <w:t>W</w:t>
      </w:r>
      <w:r w:rsidR="00196A68">
        <w:rPr>
          <w:rFonts w:ascii="Arial" w:hAnsi="Arial" w:cs="Arial"/>
          <w:lang w:val="en-GB"/>
        </w:rPr>
        <w:t xml:space="preserve">ard primary schools a summer activities programme using these local facilities. This is precisely the kind of initiative which reflects the current strength of </w:t>
      </w:r>
      <w:r w:rsidR="00571B2E">
        <w:rPr>
          <w:rFonts w:ascii="Arial" w:hAnsi="Arial" w:cs="Arial"/>
          <w:lang w:val="en-GB"/>
        </w:rPr>
        <w:t xml:space="preserve">the </w:t>
      </w:r>
      <w:r w:rsidR="00196A68">
        <w:rPr>
          <w:rFonts w:ascii="Arial" w:hAnsi="Arial" w:cs="Arial"/>
          <w:lang w:val="en-GB"/>
        </w:rPr>
        <w:t>neighbourhood</w:t>
      </w:r>
      <w:r w:rsidR="00571B2E">
        <w:rPr>
          <w:rFonts w:ascii="Arial" w:hAnsi="Arial" w:cs="Arial"/>
          <w:lang w:val="en-GB"/>
        </w:rPr>
        <w:t xml:space="preserve"> dynamic.</w:t>
      </w:r>
    </w:p>
    <w:p w14:paraId="00DB4E18" w14:textId="77777777" w:rsidR="00571B2E" w:rsidRPr="00571B2E" w:rsidRDefault="00571B2E" w:rsidP="003F4447">
      <w:pPr>
        <w:jc w:val="both"/>
        <w:rPr>
          <w:rFonts w:ascii="Arial" w:hAnsi="Arial" w:cs="Arial"/>
          <w:lang w:val="en-GB"/>
        </w:rPr>
      </w:pPr>
    </w:p>
    <w:p w14:paraId="1A5CA0F8" w14:textId="34DC1C60" w:rsidR="00571B2E" w:rsidRDefault="00571B2E" w:rsidP="003F4447">
      <w:pPr>
        <w:pStyle w:val="ListParagraph"/>
        <w:numPr>
          <w:ilvl w:val="0"/>
          <w:numId w:val="6"/>
        </w:numPr>
        <w:jc w:val="both"/>
        <w:rPr>
          <w:rFonts w:ascii="Arial" w:hAnsi="Arial" w:cs="Arial"/>
          <w:lang w:val="en-GB"/>
        </w:rPr>
      </w:pPr>
      <w:r>
        <w:rPr>
          <w:rFonts w:ascii="Arial" w:hAnsi="Arial" w:cs="Arial"/>
          <w:lang w:val="en-GB"/>
        </w:rPr>
        <w:t xml:space="preserve">There are active local associations within St Peter’s </w:t>
      </w:r>
      <w:r w:rsidR="00843FD7">
        <w:rPr>
          <w:rFonts w:ascii="Arial" w:hAnsi="Arial" w:cs="Arial"/>
          <w:lang w:val="en-GB"/>
        </w:rPr>
        <w:t>W</w:t>
      </w:r>
      <w:r>
        <w:rPr>
          <w:rFonts w:ascii="Arial" w:hAnsi="Arial" w:cs="Arial"/>
          <w:lang w:val="en-GB"/>
        </w:rPr>
        <w:t>ard</w:t>
      </w:r>
      <w:proofErr w:type="gramStart"/>
      <w:r w:rsidR="00843FD7">
        <w:rPr>
          <w:rFonts w:ascii="Arial" w:hAnsi="Arial" w:cs="Arial"/>
          <w:lang w:val="en-GB"/>
        </w:rPr>
        <w:t xml:space="preserve">, </w:t>
      </w:r>
      <w:r>
        <w:rPr>
          <w:rFonts w:ascii="Arial" w:hAnsi="Arial" w:cs="Arial"/>
          <w:lang w:val="en-GB"/>
        </w:rPr>
        <w:t xml:space="preserve"> including</w:t>
      </w:r>
      <w:proofErr w:type="gramEnd"/>
      <w:r>
        <w:rPr>
          <w:rFonts w:ascii="Arial" w:hAnsi="Arial" w:cs="Arial"/>
          <w:lang w:val="en-GB"/>
        </w:rPr>
        <w:t xml:space="preserve"> the Angel Association, the Arlington Association and the Duncan Terrace Association. Amongst many other matters</w:t>
      </w:r>
      <w:proofErr w:type="gramStart"/>
      <w:r w:rsidR="0051188D">
        <w:rPr>
          <w:rFonts w:ascii="Arial" w:hAnsi="Arial" w:cs="Arial"/>
          <w:lang w:val="en-GB"/>
        </w:rPr>
        <w:t xml:space="preserve">, </w:t>
      </w:r>
      <w:r>
        <w:rPr>
          <w:rFonts w:ascii="Arial" w:hAnsi="Arial" w:cs="Arial"/>
          <w:lang w:val="en-GB"/>
        </w:rPr>
        <w:t xml:space="preserve"> they</w:t>
      </w:r>
      <w:proofErr w:type="gramEnd"/>
      <w:r>
        <w:rPr>
          <w:rFonts w:ascii="Arial" w:hAnsi="Arial" w:cs="Arial"/>
          <w:lang w:val="en-GB"/>
        </w:rPr>
        <w:t xml:space="preserve"> all work closely with the Council on greening initiatives and enhancing our local parks, and on community safety issues. These are practical and beneficial examples of the strong neighbourhood feel here.</w:t>
      </w:r>
    </w:p>
    <w:p w14:paraId="593ACC73" w14:textId="77777777" w:rsidR="00571B2E" w:rsidRPr="00571B2E" w:rsidRDefault="00571B2E" w:rsidP="003F4447">
      <w:pPr>
        <w:jc w:val="both"/>
        <w:rPr>
          <w:rFonts w:ascii="Arial" w:hAnsi="Arial" w:cs="Arial"/>
          <w:lang w:val="en-GB"/>
        </w:rPr>
      </w:pPr>
    </w:p>
    <w:p w14:paraId="5A3079CB" w14:textId="7B39699C" w:rsidR="00D76107" w:rsidRDefault="00571B2E" w:rsidP="003F4447">
      <w:pPr>
        <w:pStyle w:val="ListParagraph"/>
        <w:numPr>
          <w:ilvl w:val="0"/>
          <w:numId w:val="6"/>
        </w:numPr>
        <w:jc w:val="both"/>
        <w:rPr>
          <w:rFonts w:ascii="Arial" w:hAnsi="Arial" w:cs="Arial"/>
          <w:lang w:val="en-GB"/>
        </w:rPr>
      </w:pPr>
      <w:r>
        <w:rPr>
          <w:rFonts w:ascii="Arial" w:hAnsi="Arial" w:cs="Arial"/>
          <w:lang w:val="en-GB"/>
        </w:rPr>
        <w:t>The relationship with the Council through a wide range of meeting</w:t>
      </w:r>
      <w:r w:rsidR="00D76107">
        <w:rPr>
          <w:rFonts w:ascii="Arial" w:hAnsi="Arial" w:cs="Arial"/>
          <w:lang w:val="en-GB"/>
        </w:rPr>
        <w:t>s</w:t>
      </w:r>
      <w:r>
        <w:rPr>
          <w:rFonts w:ascii="Arial" w:hAnsi="Arial" w:cs="Arial"/>
          <w:lang w:val="en-GB"/>
        </w:rPr>
        <w:t xml:space="preserve"> with local Councillors is strong and productive. The local Police Panel</w:t>
      </w:r>
      <w:r w:rsidR="00D76107">
        <w:rPr>
          <w:rFonts w:ascii="Arial" w:hAnsi="Arial" w:cs="Arial"/>
          <w:lang w:val="en-GB"/>
        </w:rPr>
        <w:t>,</w:t>
      </w:r>
      <w:r>
        <w:rPr>
          <w:rFonts w:ascii="Arial" w:hAnsi="Arial" w:cs="Arial"/>
          <w:lang w:val="en-GB"/>
        </w:rPr>
        <w:t xml:space="preserve"> </w:t>
      </w:r>
      <w:r w:rsidR="00D76107">
        <w:rPr>
          <w:rFonts w:ascii="Arial" w:hAnsi="Arial" w:cs="Arial"/>
          <w:lang w:val="en-GB"/>
        </w:rPr>
        <w:t xml:space="preserve">dealing particularly with community safety issues, also provides a constructive local forum. The current St Peter’s boundary encourages and efficient and effective basis for local government, another one of the Commission’s guidelines. </w:t>
      </w:r>
    </w:p>
    <w:p w14:paraId="47D08EE7" w14:textId="77777777" w:rsidR="00D76107" w:rsidRPr="00D76107" w:rsidRDefault="00D76107" w:rsidP="003F4447">
      <w:pPr>
        <w:jc w:val="both"/>
        <w:rPr>
          <w:rFonts w:ascii="Arial" w:hAnsi="Arial" w:cs="Arial"/>
          <w:lang w:val="en-GB"/>
        </w:rPr>
      </w:pPr>
    </w:p>
    <w:p w14:paraId="5D01DBFA" w14:textId="2289C15A" w:rsidR="00691C43" w:rsidRDefault="00D76107" w:rsidP="003F4447">
      <w:pPr>
        <w:pStyle w:val="ListParagraph"/>
        <w:numPr>
          <w:ilvl w:val="0"/>
          <w:numId w:val="6"/>
        </w:numPr>
        <w:jc w:val="both"/>
        <w:rPr>
          <w:rFonts w:ascii="Arial" w:hAnsi="Arial" w:cs="Arial"/>
          <w:lang w:val="en-GB"/>
        </w:rPr>
      </w:pPr>
      <w:r>
        <w:rPr>
          <w:rFonts w:ascii="Arial" w:hAnsi="Arial" w:cs="Arial"/>
          <w:lang w:val="en-GB"/>
        </w:rPr>
        <w:t>The Commission propos</w:t>
      </w:r>
      <w:r w:rsidR="00843FD7">
        <w:rPr>
          <w:rFonts w:ascii="Arial" w:hAnsi="Arial" w:cs="Arial"/>
          <w:lang w:val="en-GB"/>
        </w:rPr>
        <w:t>e</w:t>
      </w:r>
      <w:r>
        <w:rPr>
          <w:rFonts w:ascii="Arial" w:hAnsi="Arial" w:cs="Arial"/>
          <w:lang w:val="en-GB"/>
        </w:rPr>
        <w:t xml:space="preserve">s to move the current </w:t>
      </w:r>
      <w:proofErr w:type="gramStart"/>
      <w:r w:rsidR="00843FD7">
        <w:rPr>
          <w:rFonts w:ascii="Arial" w:hAnsi="Arial" w:cs="Arial"/>
          <w:lang w:val="en-GB"/>
        </w:rPr>
        <w:t xml:space="preserve">Ward </w:t>
      </w:r>
      <w:r>
        <w:rPr>
          <w:rFonts w:ascii="Arial" w:hAnsi="Arial" w:cs="Arial"/>
          <w:lang w:val="en-GB"/>
        </w:rPr>
        <w:t xml:space="preserve"> boundary</w:t>
      </w:r>
      <w:proofErr w:type="gramEnd"/>
      <w:r>
        <w:rPr>
          <w:rFonts w:ascii="Arial" w:hAnsi="Arial" w:cs="Arial"/>
          <w:lang w:val="en-GB"/>
        </w:rPr>
        <w:t xml:space="preserve"> south into </w:t>
      </w:r>
      <w:proofErr w:type="spellStart"/>
      <w:r>
        <w:rPr>
          <w:rFonts w:ascii="Arial" w:hAnsi="Arial" w:cs="Arial"/>
          <w:lang w:val="en-GB"/>
        </w:rPr>
        <w:t>Bunhill</w:t>
      </w:r>
      <w:proofErr w:type="spellEnd"/>
      <w:r>
        <w:rPr>
          <w:rFonts w:ascii="Arial" w:hAnsi="Arial" w:cs="Arial"/>
          <w:lang w:val="en-GB"/>
        </w:rPr>
        <w:t xml:space="preserve"> </w:t>
      </w:r>
      <w:r w:rsidR="00843FD7">
        <w:rPr>
          <w:rFonts w:ascii="Arial" w:hAnsi="Arial" w:cs="Arial"/>
          <w:lang w:val="en-GB"/>
        </w:rPr>
        <w:t xml:space="preserve">by crossing City Rd. This </w:t>
      </w:r>
      <w:r>
        <w:rPr>
          <w:rFonts w:ascii="Arial" w:hAnsi="Arial" w:cs="Arial"/>
          <w:lang w:val="en-GB"/>
        </w:rPr>
        <w:t xml:space="preserve">makes no sense when assessed against the Commission’s own guidelines. City Rd, one of the busiest roads in London, also marks a stark change in local community interests and concerns. </w:t>
      </w:r>
      <w:r w:rsidR="00843FD7">
        <w:rPr>
          <w:rFonts w:ascii="Arial" w:hAnsi="Arial" w:cs="Arial"/>
          <w:lang w:val="en-GB"/>
        </w:rPr>
        <w:t>On the northern and eastern side of the Ward</w:t>
      </w:r>
      <w:r w:rsidR="00B015DC">
        <w:rPr>
          <w:rFonts w:ascii="Arial" w:hAnsi="Arial" w:cs="Arial"/>
          <w:lang w:val="en-GB"/>
        </w:rPr>
        <w:t xml:space="preserve"> we would lose Essex Rd as our boundary. The new boundary would follow St Peter’s St and Rheidol Terrace and then go round </w:t>
      </w:r>
      <w:proofErr w:type="spellStart"/>
      <w:r w:rsidR="00B015DC">
        <w:rPr>
          <w:rFonts w:ascii="Arial" w:hAnsi="Arial" w:cs="Arial"/>
          <w:lang w:val="en-GB"/>
        </w:rPr>
        <w:t>Packington</w:t>
      </w:r>
      <w:proofErr w:type="spellEnd"/>
      <w:r w:rsidR="00B015DC">
        <w:rPr>
          <w:rFonts w:ascii="Arial" w:hAnsi="Arial" w:cs="Arial"/>
          <w:lang w:val="en-GB"/>
        </w:rPr>
        <w:t xml:space="preserve"> Estate to the Canal. </w:t>
      </w:r>
    </w:p>
    <w:p w14:paraId="431FD223" w14:textId="77777777" w:rsidR="00691C43" w:rsidRPr="00691C43" w:rsidRDefault="00691C43" w:rsidP="003F4447">
      <w:pPr>
        <w:jc w:val="both"/>
        <w:rPr>
          <w:rFonts w:ascii="Arial" w:hAnsi="Arial" w:cs="Arial"/>
          <w:lang w:val="en-GB"/>
        </w:rPr>
      </w:pPr>
    </w:p>
    <w:p w14:paraId="371CDB0C" w14:textId="19CB5950" w:rsidR="00B015DC" w:rsidRPr="003F4447" w:rsidRDefault="00691C43" w:rsidP="003F4447">
      <w:pPr>
        <w:pStyle w:val="ListParagraph"/>
        <w:numPr>
          <w:ilvl w:val="0"/>
          <w:numId w:val="6"/>
        </w:numPr>
        <w:jc w:val="both"/>
        <w:rPr>
          <w:rFonts w:ascii="Arial" w:hAnsi="Arial" w:cs="Arial"/>
          <w:lang w:val="en-GB"/>
        </w:rPr>
      </w:pPr>
      <w:r>
        <w:rPr>
          <w:rFonts w:ascii="Arial" w:hAnsi="Arial" w:cs="Arial"/>
          <w:lang w:val="en-GB"/>
        </w:rPr>
        <w:t xml:space="preserve">These proposed changes are significantly driven by </w:t>
      </w:r>
      <w:r w:rsidR="0051188D">
        <w:rPr>
          <w:rFonts w:ascii="Arial" w:hAnsi="Arial" w:cs="Arial"/>
          <w:lang w:val="en-GB"/>
        </w:rPr>
        <w:t>what Islington Council has</w:t>
      </w:r>
      <w:r w:rsidR="00843FD7">
        <w:rPr>
          <w:rFonts w:ascii="Arial" w:hAnsi="Arial" w:cs="Arial"/>
          <w:lang w:val="en-GB"/>
        </w:rPr>
        <w:t xml:space="preserve"> </w:t>
      </w:r>
      <w:proofErr w:type="gramStart"/>
      <w:r w:rsidR="00843FD7">
        <w:rPr>
          <w:rFonts w:ascii="Arial" w:hAnsi="Arial" w:cs="Arial"/>
          <w:lang w:val="en-GB"/>
        </w:rPr>
        <w:t>said  is</w:t>
      </w:r>
      <w:proofErr w:type="gramEnd"/>
      <w:r w:rsidR="00843FD7">
        <w:rPr>
          <w:rFonts w:ascii="Arial" w:hAnsi="Arial" w:cs="Arial"/>
          <w:lang w:val="en-GB"/>
        </w:rPr>
        <w:t xml:space="preserve"> an expected </w:t>
      </w:r>
      <w:r>
        <w:rPr>
          <w:rFonts w:ascii="Arial" w:hAnsi="Arial" w:cs="Arial"/>
          <w:lang w:val="en-GB"/>
        </w:rPr>
        <w:t xml:space="preserve"> very large increase in the </w:t>
      </w:r>
      <w:proofErr w:type="spellStart"/>
      <w:r>
        <w:rPr>
          <w:rFonts w:ascii="Arial" w:hAnsi="Arial" w:cs="Arial"/>
          <w:lang w:val="en-GB"/>
        </w:rPr>
        <w:t>Bunhill</w:t>
      </w:r>
      <w:proofErr w:type="spellEnd"/>
      <w:r>
        <w:rPr>
          <w:rFonts w:ascii="Arial" w:hAnsi="Arial" w:cs="Arial"/>
          <w:lang w:val="en-GB"/>
        </w:rPr>
        <w:t xml:space="preserve"> electorate from 2019 to 2024. </w:t>
      </w:r>
      <w:r w:rsidR="00843FD7">
        <w:rPr>
          <w:rFonts w:ascii="Arial" w:hAnsi="Arial" w:cs="Arial"/>
          <w:lang w:val="en-GB"/>
        </w:rPr>
        <w:t>(</w:t>
      </w:r>
      <w:r>
        <w:rPr>
          <w:rFonts w:ascii="Arial" w:hAnsi="Arial" w:cs="Arial"/>
          <w:lang w:val="en-GB"/>
        </w:rPr>
        <w:t>The</w:t>
      </w:r>
      <w:r w:rsidR="00B015DC">
        <w:rPr>
          <w:rFonts w:ascii="Arial" w:hAnsi="Arial" w:cs="Arial"/>
          <w:lang w:val="en-GB"/>
        </w:rPr>
        <w:t xml:space="preserve"> </w:t>
      </w:r>
      <w:proofErr w:type="gramStart"/>
      <w:r w:rsidR="00B015DC">
        <w:rPr>
          <w:rFonts w:ascii="Arial" w:hAnsi="Arial" w:cs="Arial"/>
          <w:lang w:val="en-GB"/>
        </w:rPr>
        <w:t xml:space="preserve">projected </w:t>
      </w:r>
      <w:r>
        <w:rPr>
          <w:rFonts w:ascii="Arial" w:hAnsi="Arial" w:cs="Arial"/>
          <w:lang w:val="en-GB"/>
        </w:rPr>
        <w:t xml:space="preserve"> increase</w:t>
      </w:r>
      <w:proofErr w:type="gramEnd"/>
      <w:r>
        <w:rPr>
          <w:rFonts w:ascii="Arial" w:hAnsi="Arial" w:cs="Arial"/>
          <w:lang w:val="en-GB"/>
        </w:rPr>
        <w:t xml:space="preserve"> would be by far the largest increase in the electorate of any Islington ward</w:t>
      </w:r>
      <w:r w:rsidR="00843FD7">
        <w:rPr>
          <w:rFonts w:ascii="Arial" w:hAnsi="Arial" w:cs="Arial"/>
          <w:lang w:val="en-GB"/>
        </w:rPr>
        <w:t>)</w:t>
      </w:r>
      <w:r>
        <w:rPr>
          <w:rFonts w:ascii="Arial" w:hAnsi="Arial" w:cs="Arial"/>
          <w:lang w:val="en-GB"/>
        </w:rPr>
        <w:t xml:space="preserve">. </w:t>
      </w:r>
      <w:r w:rsidR="00B015DC">
        <w:rPr>
          <w:rFonts w:ascii="Arial" w:hAnsi="Arial" w:cs="Arial"/>
          <w:lang w:val="en-GB"/>
        </w:rPr>
        <w:t xml:space="preserve">The stated purpose of the redrawing of the boundary of our present Ward to the south is therefore to equalise the electorate of wards across the Borough. </w:t>
      </w:r>
      <w:r w:rsidR="00843FD7" w:rsidRPr="003F4447">
        <w:rPr>
          <w:rFonts w:ascii="Arial" w:hAnsi="Arial" w:cs="Arial"/>
          <w:lang w:val="en-GB"/>
        </w:rPr>
        <w:t xml:space="preserve">The key elements of the </w:t>
      </w:r>
      <w:proofErr w:type="gramStart"/>
      <w:r w:rsidR="00B015DC" w:rsidRPr="003F4447">
        <w:rPr>
          <w:rFonts w:ascii="Arial" w:hAnsi="Arial" w:cs="Arial"/>
          <w:lang w:val="en-GB"/>
        </w:rPr>
        <w:t xml:space="preserve">projected </w:t>
      </w:r>
      <w:r w:rsidR="00843FD7" w:rsidRPr="003F4447">
        <w:rPr>
          <w:rFonts w:ascii="Arial" w:hAnsi="Arial" w:cs="Arial"/>
          <w:lang w:val="en-GB"/>
        </w:rPr>
        <w:t xml:space="preserve"> change</w:t>
      </w:r>
      <w:proofErr w:type="gramEnd"/>
      <w:r w:rsidR="00843FD7" w:rsidRPr="003F4447">
        <w:rPr>
          <w:rFonts w:ascii="Arial" w:hAnsi="Arial" w:cs="Arial"/>
          <w:lang w:val="en-GB"/>
        </w:rPr>
        <w:t xml:space="preserve"> in the </w:t>
      </w:r>
      <w:proofErr w:type="spellStart"/>
      <w:r w:rsidR="00843FD7" w:rsidRPr="003F4447">
        <w:rPr>
          <w:rFonts w:ascii="Arial" w:hAnsi="Arial" w:cs="Arial"/>
          <w:lang w:val="en-GB"/>
        </w:rPr>
        <w:t>Bunhill</w:t>
      </w:r>
      <w:proofErr w:type="spellEnd"/>
      <w:r w:rsidR="00843FD7" w:rsidRPr="003F4447">
        <w:rPr>
          <w:rFonts w:ascii="Arial" w:hAnsi="Arial" w:cs="Arial"/>
          <w:lang w:val="en-GB"/>
        </w:rPr>
        <w:t xml:space="preserve"> electorate, according to the LGBCE’s statement, and apparently sup</w:t>
      </w:r>
      <w:r w:rsidR="0051188D">
        <w:rPr>
          <w:rFonts w:ascii="Arial" w:hAnsi="Arial" w:cs="Arial"/>
          <w:lang w:val="en-GB"/>
        </w:rPr>
        <w:t>ported by Islington Council are</w:t>
      </w:r>
      <w:r w:rsidR="00B015DC" w:rsidRPr="003F4447">
        <w:rPr>
          <w:rFonts w:ascii="Arial" w:hAnsi="Arial" w:cs="Arial"/>
          <w:lang w:val="en-GB"/>
        </w:rPr>
        <w:t>:</w:t>
      </w:r>
    </w:p>
    <w:p w14:paraId="150E2F71" w14:textId="77777777" w:rsidR="00B015DC" w:rsidRPr="003F4447" w:rsidRDefault="00B015DC" w:rsidP="003F4447">
      <w:pPr>
        <w:jc w:val="both"/>
        <w:rPr>
          <w:rFonts w:ascii="Arial" w:hAnsi="Arial" w:cs="Arial"/>
          <w:lang w:val="en-GB"/>
        </w:rPr>
      </w:pPr>
    </w:p>
    <w:p w14:paraId="79AB04B0" w14:textId="449FED73" w:rsidR="00B015DC" w:rsidRPr="003F4447" w:rsidRDefault="00B015DC" w:rsidP="003F4447">
      <w:pPr>
        <w:pStyle w:val="ListParagraph"/>
        <w:numPr>
          <w:ilvl w:val="0"/>
          <w:numId w:val="5"/>
        </w:numPr>
        <w:jc w:val="both"/>
        <w:rPr>
          <w:rFonts w:ascii="Arial" w:hAnsi="Arial" w:cs="Arial"/>
          <w:lang w:val="en-GB"/>
        </w:rPr>
      </w:pPr>
      <w:r>
        <w:rPr>
          <w:rFonts w:ascii="Arial" w:hAnsi="Arial" w:cs="Arial"/>
          <w:lang w:val="en-GB"/>
        </w:rPr>
        <w:t>T</w:t>
      </w:r>
      <w:r w:rsidR="00691C43">
        <w:rPr>
          <w:rFonts w:ascii="Arial" w:hAnsi="Arial" w:cs="Arial"/>
          <w:lang w:val="en-GB"/>
        </w:rPr>
        <w:t xml:space="preserve">he </w:t>
      </w:r>
      <w:proofErr w:type="spellStart"/>
      <w:r w:rsidR="00691C43">
        <w:rPr>
          <w:rFonts w:ascii="Arial" w:hAnsi="Arial" w:cs="Arial"/>
          <w:lang w:val="en-GB"/>
        </w:rPr>
        <w:t>Bunhill</w:t>
      </w:r>
      <w:proofErr w:type="spellEnd"/>
      <w:r w:rsidR="00691C43">
        <w:rPr>
          <w:rFonts w:ascii="Arial" w:hAnsi="Arial" w:cs="Arial"/>
          <w:lang w:val="en-GB"/>
        </w:rPr>
        <w:t xml:space="preserve"> electorate </w:t>
      </w:r>
      <w:r>
        <w:rPr>
          <w:rFonts w:ascii="Arial" w:hAnsi="Arial" w:cs="Arial"/>
          <w:lang w:val="en-GB"/>
        </w:rPr>
        <w:t xml:space="preserve">is </w:t>
      </w:r>
      <w:proofErr w:type="gramStart"/>
      <w:r>
        <w:rPr>
          <w:rFonts w:ascii="Arial" w:hAnsi="Arial" w:cs="Arial"/>
          <w:lang w:val="en-GB"/>
        </w:rPr>
        <w:t>projected  to</w:t>
      </w:r>
      <w:proofErr w:type="gramEnd"/>
      <w:r>
        <w:rPr>
          <w:rFonts w:ascii="Arial" w:hAnsi="Arial" w:cs="Arial"/>
          <w:lang w:val="en-GB"/>
        </w:rPr>
        <w:t xml:space="preserve"> </w:t>
      </w:r>
      <w:r w:rsidR="00691C43">
        <w:rPr>
          <w:rFonts w:ascii="Arial" w:hAnsi="Arial" w:cs="Arial"/>
          <w:lang w:val="en-GB"/>
        </w:rPr>
        <w:t xml:space="preserve"> increase from 9</w:t>
      </w:r>
      <w:r w:rsidR="0051188D">
        <w:rPr>
          <w:rFonts w:ascii="Arial" w:hAnsi="Arial" w:cs="Arial"/>
          <w:lang w:val="en-GB"/>
        </w:rPr>
        <w:t>,</w:t>
      </w:r>
      <w:r w:rsidR="00691C43">
        <w:rPr>
          <w:rFonts w:ascii="Arial" w:hAnsi="Arial" w:cs="Arial"/>
          <w:lang w:val="en-GB"/>
        </w:rPr>
        <w:t xml:space="preserve">834 to 14,463 </w:t>
      </w:r>
      <w:r>
        <w:rPr>
          <w:rFonts w:ascii="Arial" w:hAnsi="Arial" w:cs="Arial"/>
          <w:lang w:val="en-GB"/>
        </w:rPr>
        <w:t xml:space="preserve">. </w:t>
      </w:r>
      <w:r w:rsidR="00691C43">
        <w:rPr>
          <w:rFonts w:ascii="Arial" w:hAnsi="Arial" w:cs="Arial"/>
          <w:lang w:val="en-GB"/>
        </w:rPr>
        <w:t xml:space="preserve"> </w:t>
      </w:r>
      <w:r>
        <w:rPr>
          <w:rFonts w:ascii="Arial" w:hAnsi="Arial" w:cs="Arial"/>
          <w:lang w:val="en-GB"/>
        </w:rPr>
        <w:t>T</w:t>
      </w:r>
      <w:r w:rsidR="00691C43">
        <w:rPr>
          <w:rFonts w:ascii="Arial" w:hAnsi="Arial" w:cs="Arial"/>
          <w:lang w:val="en-GB"/>
        </w:rPr>
        <w:t xml:space="preserve">his would obviously make </w:t>
      </w:r>
      <w:proofErr w:type="spellStart"/>
      <w:r w:rsidR="00691C43">
        <w:rPr>
          <w:rFonts w:ascii="Arial" w:hAnsi="Arial" w:cs="Arial"/>
          <w:lang w:val="en-GB"/>
        </w:rPr>
        <w:t>Bunhill</w:t>
      </w:r>
      <w:proofErr w:type="spellEnd"/>
      <w:r w:rsidR="00691C43">
        <w:rPr>
          <w:rFonts w:ascii="Arial" w:hAnsi="Arial" w:cs="Arial"/>
          <w:lang w:val="en-GB"/>
        </w:rPr>
        <w:t xml:space="preserve"> a statistical outlier</w:t>
      </w:r>
      <w:r w:rsidR="00834385">
        <w:rPr>
          <w:rFonts w:ascii="Arial" w:hAnsi="Arial" w:cs="Arial"/>
          <w:lang w:val="en-GB"/>
        </w:rPr>
        <w:t xml:space="preserve"> and we are surprised that th</w:t>
      </w:r>
      <w:r w:rsidR="0051188D">
        <w:rPr>
          <w:rFonts w:ascii="Arial" w:hAnsi="Arial" w:cs="Arial"/>
          <w:lang w:val="en-GB"/>
        </w:rPr>
        <w:t>is projection, which is both ve</w:t>
      </w:r>
      <w:r w:rsidR="00834385">
        <w:rPr>
          <w:rFonts w:ascii="Arial" w:hAnsi="Arial" w:cs="Arial"/>
          <w:lang w:val="en-GB"/>
        </w:rPr>
        <w:t xml:space="preserve">ry large and astonishingly precise, has </w:t>
      </w:r>
      <w:proofErr w:type="gramStart"/>
      <w:r w:rsidR="00834385">
        <w:rPr>
          <w:rFonts w:ascii="Arial" w:hAnsi="Arial" w:cs="Arial"/>
          <w:lang w:val="en-GB"/>
        </w:rPr>
        <w:t xml:space="preserve">seemingly </w:t>
      </w:r>
      <w:r w:rsidR="00834385" w:rsidRPr="003F4447">
        <w:rPr>
          <w:rFonts w:ascii="Arial" w:hAnsi="Arial" w:cs="Arial"/>
          <w:lang w:val="en-GB"/>
        </w:rPr>
        <w:t xml:space="preserve"> been</w:t>
      </w:r>
      <w:proofErr w:type="gramEnd"/>
      <w:r w:rsidR="00834385" w:rsidRPr="003F4447">
        <w:rPr>
          <w:rFonts w:ascii="Arial" w:hAnsi="Arial" w:cs="Arial"/>
          <w:lang w:val="en-GB"/>
        </w:rPr>
        <w:t xml:space="preserve"> accepted without question by the Boundary Commission. </w:t>
      </w:r>
      <w:r w:rsidR="00691C43" w:rsidRPr="003F4447">
        <w:rPr>
          <w:rFonts w:ascii="Arial" w:hAnsi="Arial" w:cs="Arial"/>
          <w:lang w:val="en-GB"/>
        </w:rPr>
        <w:t xml:space="preserve"> </w:t>
      </w:r>
    </w:p>
    <w:p w14:paraId="14282E48" w14:textId="77777777" w:rsidR="00B015DC" w:rsidRPr="003F4447" w:rsidRDefault="00B015DC" w:rsidP="003F4447">
      <w:pPr>
        <w:jc w:val="both"/>
        <w:rPr>
          <w:rFonts w:ascii="Arial" w:hAnsi="Arial" w:cs="Arial"/>
          <w:lang w:val="en-GB"/>
        </w:rPr>
      </w:pPr>
    </w:p>
    <w:p w14:paraId="2447BDE9" w14:textId="288CCACE" w:rsidR="00834385" w:rsidRDefault="00834385" w:rsidP="003F4447">
      <w:pPr>
        <w:pStyle w:val="ListParagraph"/>
        <w:numPr>
          <w:ilvl w:val="0"/>
          <w:numId w:val="5"/>
        </w:numPr>
        <w:jc w:val="both"/>
        <w:rPr>
          <w:rFonts w:ascii="Arial" w:hAnsi="Arial" w:cs="Arial"/>
          <w:lang w:val="en-GB"/>
        </w:rPr>
      </w:pPr>
      <w:r>
        <w:rPr>
          <w:rFonts w:ascii="Arial" w:hAnsi="Arial" w:cs="Arial"/>
          <w:lang w:val="en-GB"/>
        </w:rPr>
        <w:t>According to the Council, t</w:t>
      </w:r>
      <w:r w:rsidR="00691C43">
        <w:rPr>
          <w:rFonts w:ascii="Arial" w:hAnsi="Arial" w:cs="Arial"/>
          <w:lang w:val="en-GB"/>
        </w:rPr>
        <w:t xml:space="preserve">here are new </w:t>
      </w:r>
      <w:proofErr w:type="gramStart"/>
      <w:r w:rsidR="00691C43">
        <w:rPr>
          <w:rFonts w:ascii="Arial" w:hAnsi="Arial" w:cs="Arial"/>
          <w:lang w:val="en-GB"/>
        </w:rPr>
        <w:t>developments which</w:t>
      </w:r>
      <w:proofErr w:type="gramEnd"/>
      <w:r w:rsidR="00691C43">
        <w:rPr>
          <w:rFonts w:ascii="Arial" w:hAnsi="Arial" w:cs="Arial"/>
          <w:lang w:val="en-GB"/>
        </w:rPr>
        <w:t xml:space="preserve"> might add 1,450 dwellings to </w:t>
      </w:r>
      <w:proofErr w:type="spellStart"/>
      <w:r w:rsidR="00691C43">
        <w:rPr>
          <w:rFonts w:ascii="Arial" w:hAnsi="Arial" w:cs="Arial"/>
          <w:lang w:val="en-GB"/>
        </w:rPr>
        <w:t>Bunhill</w:t>
      </w:r>
      <w:proofErr w:type="spellEnd"/>
      <w:r w:rsidR="00585BAD">
        <w:rPr>
          <w:rFonts w:ascii="Arial" w:hAnsi="Arial" w:cs="Arial"/>
          <w:lang w:val="en-GB"/>
        </w:rPr>
        <w:t xml:space="preserve"> in the period</w:t>
      </w:r>
      <w:r>
        <w:rPr>
          <w:rFonts w:ascii="Arial" w:hAnsi="Arial" w:cs="Arial"/>
          <w:lang w:val="en-GB"/>
        </w:rPr>
        <w:t xml:space="preserve"> 2019-2024.  B</w:t>
      </w:r>
      <w:r w:rsidR="00843FD7">
        <w:rPr>
          <w:rFonts w:ascii="Arial" w:hAnsi="Arial" w:cs="Arial"/>
          <w:lang w:val="en-GB"/>
        </w:rPr>
        <w:t xml:space="preserve">ut </w:t>
      </w:r>
      <w:r w:rsidR="00585BAD">
        <w:rPr>
          <w:rFonts w:ascii="Arial" w:hAnsi="Arial" w:cs="Arial"/>
          <w:lang w:val="en-GB"/>
        </w:rPr>
        <w:t xml:space="preserve">this is obviously not enough to drive </w:t>
      </w:r>
      <w:proofErr w:type="gramStart"/>
      <w:r w:rsidR="00585BAD">
        <w:rPr>
          <w:rFonts w:ascii="Arial" w:hAnsi="Arial" w:cs="Arial"/>
          <w:lang w:val="en-GB"/>
        </w:rPr>
        <w:t xml:space="preserve">the </w:t>
      </w:r>
      <w:r>
        <w:rPr>
          <w:rFonts w:ascii="Arial" w:hAnsi="Arial" w:cs="Arial"/>
          <w:lang w:val="en-GB"/>
        </w:rPr>
        <w:t xml:space="preserve"> projected</w:t>
      </w:r>
      <w:proofErr w:type="gramEnd"/>
      <w:r>
        <w:rPr>
          <w:rFonts w:ascii="Arial" w:hAnsi="Arial" w:cs="Arial"/>
          <w:lang w:val="en-GB"/>
        </w:rPr>
        <w:t xml:space="preserve"> </w:t>
      </w:r>
      <w:r w:rsidR="00585BAD">
        <w:rPr>
          <w:rFonts w:ascii="Arial" w:hAnsi="Arial" w:cs="Arial"/>
          <w:lang w:val="en-GB"/>
        </w:rPr>
        <w:t xml:space="preserve"> change in the electorate</w:t>
      </w:r>
      <w:r w:rsidR="00843FD7">
        <w:rPr>
          <w:rFonts w:ascii="Arial" w:hAnsi="Arial" w:cs="Arial"/>
          <w:lang w:val="en-GB"/>
        </w:rPr>
        <w:t xml:space="preserve"> calculated by Islington Council and reflected in the Commission’s proposals. </w:t>
      </w:r>
      <w:r w:rsidR="00585BAD">
        <w:rPr>
          <w:rFonts w:ascii="Arial" w:hAnsi="Arial" w:cs="Arial"/>
          <w:lang w:val="en-GB"/>
        </w:rPr>
        <w:t xml:space="preserve"> </w:t>
      </w:r>
    </w:p>
    <w:p w14:paraId="02B9C16C" w14:textId="77777777" w:rsidR="00834385" w:rsidRPr="003F4447" w:rsidRDefault="00834385">
      <w:pPr>
        <w:jc w:val="both"/>
        <w:rPr>
          <w:rFonts w:ascii="Arial" w:hAnsi="Arial" w:cs="Arial"/>
          <w:lang w:val="en-GB"/>
        </w:rPr>
        <w:pPrChange w:id="4" w:author="Colette" w:date="2019-10-04T11:36:00Z">
          <w:pPr>
            <w:pStyle w:val="ListParagraph"/>
            <w:numPr>
              <w:numId w:val="5"/>
            </w:numPr>
            <w:ind w:hanging="360"/>
          </w:pPr>
        </w:pPrChange>
      </w:pPr>
    </w:p>
    <w:p w14:paraId="45F146F3" w14:textId="36AA0B99" w:rsidR="00691C43" w:rsidRDefault="00585BAD" w:rsidP="003F4447">
      <w:pPr>
        <w:pStyle w:val="ListParagraph"/>
        <w:numPr>
          <w:ilvl w:val="0"/>
          <w:numId w:val="5"/>
        </w:numPr>
        <w:jc w:val="both"/>
        <w:rPr>
          <w:rFonts w:ascii="Arial" w:hAnsi="Arial" w:cs="Arial"/>
          <w:lang w:val="en-GB"/>
        </w:rPr>
      </w:pPr>
      <w:proofErr w:type="spellStart"/>
      <w:r>
        <w:rPr>
          <w:rFonts w:ascii="Arial" w:hAnsi="Arial" w:cs="Arial"/>
          <w:lang w:val="en-GB"/>
        </w:rPr>
        <w:t>Bunhill’s</w:t>
      </w:r>
      <w:proofErr w:type="spellEnd"/>
      <w:r>
        <w:rPr>
          <w:rFonts w:ascii="Arial" w:hAnsi="Arial" w:cs="Arial"/>
          <w:lang w:val="en-GB"/>
        </w:rPr>
        <w:t xml:space="preserve"> population is </w:t>
      </w:r>
      <w:proofErr w:type="gramStart"/>
      <w:r>
        <w:rPr>
          <w:rFonts w:ascii="Arial" w:hAnsi="Arial" w:cs="Arial"/>
          <w:lang w:val="en-GB"/>
        </w:rPr>
        <w:t xml:space="preserve">assessed </w:t>
      </w:r>
      <w:r w:rsidR="00834385">
        <w:rPr>
          <w:rFonts w:ascii="Arial" w:hAnsi="Arial" w:cs="Arial"/>
          <w:lang w:val="en-GB"/>
        </w:rPr>
        <w:t xml:space="preserve"> by</w:t>
      </w:r>
      <w:proofErr w:type="gramEnd"/>
      <w:r w:rsidR="00834385">
        <w:rPr>
          <w:rFonts w:ascii="Arial" w:hAnsi="Arial" w:cs="Arial"/>
          <w:lang w:val="en-GB"/>
        </w:rPr>
        <w:t xml:space="preserve"> the Council </w:t>
      </w:r>
      <w:r>
        <w:rPr>
          <w:rFonts w:ascii="Arial" w:hAnsi="Arial" w:cs="Arial"/>
          <w:lang w:val="en-GB"/>
        </w:rPr>
        <w:t>to increase by 2,450. Again, this is radically inconsistent with the</w:t>
      </w:r>
      <w:r w:rsidR="00834385">
        <w:rPr>
          <w:rFonts w:ascii="Arial" w:hAnsi="Arial" w:cs="Arial"/>
          <w:lang w:val="en-GB"/>
        </w:rPr>
        <w:t xml:space="preserve"> </w:t>
      </w:r>
      <w:proofErr w:type="gramStart"/>
      <w:r w:rsidR="00834385">
        <w:rPr>
          <w:rFonts w:ascii="Arial" w:hAnsi="Arial" w:cs="Arial"/>
          <w:lang w:val="en-GB"/>
        </w:rPr>
        <w:t xml:space="preserve">projected </w:t>
      </w:r>
      <w:r>
        <w:rPr>
          <w:rFonts w:ascii="Arial" w:hAnsi="Arial" w:cs="Arial"/>
          <w:lang w:val="en-GB"/>
        </w:rPr>
        <w:t xml:space="preserve"> electorate</w:t>
      </w:r>
      <w:proofErr w:type="gramEnd"/>
      <w:r>
        <w:rPr>
          <w:rFonts w:ascii="Arial" w:hAnsi="Arial" w:cs="Arial"/>
          <w:lang w:val="en-GB"/>
        </w:rPr>
        <w:t xml:space="preserve"> </w:t>
      </w:r>
      <w:r w:rsidR="0051188D">
        <w:rPr>
          <w:rFonts w:ascii="Arial" w:hAnsi="Arial" w:cs="Arial"/>
          <w:lang w:val="en-GB"/>
        </w:rPr>
        <w:t>increas</w:t>
      </w:r>
      <w:r w:rsidR="00834385">
        <w:rPr>
          <w:rFonts w:ascii="Arial" w:hAnsi="Arial" w:cs="Arial"/>
          <w:lang w:val="en-GB"/>
        </w:rPr>
        <w:t>e, which as indicated above, is an increase of 4</w:t>
      </w:r>
      <w:r w:rsidR="0051188D">
        <w:rPr>
          <w:rFonts w:ascii="Arial" w:hAnsi="Arial" w:cs="Arial"/>
          <w:lang w:val="en-GB"/>
        </w:rPr>
        <w:t>,</w:t>
      </w:r>
      <w:r w:rsidR="00834385">
        <w:rPr>
          <w:rFonts w:ascii="Arial" w:hAnsi="Arial" w:cs="Arial"/>
          <w:lang w:val="en-GB"/>
        </w:rPr>
        <w:t>629</w:t>
      </w:r>
      <w:r>
        <w:rPr>
          <w:rFonts w:ascii="Arial" w:hAnsi="Arial" w:cs="Arial"/>
          <w:lang w:val="en-GB"/>
        </w:rPr>
        <w:t xml:space="preserve">. If there are other demographic factors </w:t>
      </w:r>
      <w:proofErr w:type="gramStart"/>
      <w:r>
        <w:rPr>
          <w:rFonts w:ascii="Arial" w:hAnsi="Arial" w:cs="Arial"/>
          <w:lang w:val="en-GB"/>
        </w:rPr>
        <w:t>which  explain</w:t>
      </w:r>
      <w:proofErr w:type="gramEnd"/>
      <w:r>
        <w:rPr>
          <w:rFonts w:ascii="Arial" w:hAnsi="Arial" w:cs="Arial"/>
          <w:lang w:val="en-GB"/>
        </w:rPr>
        <w:t xml:space="preserve"> the electorate increase</w:t>
      </w:r>
      <w:r w:rsidR="00834385">
        <w:rPr>
          <w:rFonts w:ascii="Arial" w:hAnsi="Arial" w:cs="Arial"/>
          <w:lang w:val="en-GB"/>
        </w:rPr>
        <w:t xml:space="preserve">, our question to Islington Council and the LGBCE </w:t>
      </w:r>
      <w:r w:rsidR="0051188D">
        <w:rPr>
          <w:rFonts w:ascii="Arial" w:hAnsi="Arial" w:cs="Arial"/>
          <w:lang w:val="en-GB"/>
        </w:rPr>
        <w:t xml:space="preserve">is: </w:t>
      </w:r>
      <w:r>
        <w:rPr>
          <w:rFonts w:ascii="Arial" w:hAnsi="Arial" w:cs="Arial"/>
          <w:lang w:val="en-GB"/>
        </w:rPr>
        <w:t xml:space="preserve"> why do these not ap</w:t>
      </w:r>
      <w:r w:rsidR="0051188D">
        <w:rPr>
          <w:rFonts w:ascii="Arial" w:hAnsi="Arial" w:cs="Arial"/>
          <w:lang w:val="en-GB"/>
        </w:rPr>
        <w:t>p</w:t>
      </w:r>
      <w:r>
        <w:rPr>
          <w:rFonts w:ascii="Arial" w:hAnsi="Arial" w:cs="Arial"/>
          <w:lang w:val="en-GB"/>
        </w:rPr>
        <w:t xml:space="preserve">ly to other </w:t>
      </w:r>
      <w:r w:rsidR="00834385">
        <w:rPr>
          <w:rFonts w:ascii="Arial" w:hAnsi="Arial" w:cs="Arial"/>
          <w:lang w:val="en-GB"/>
        </w:rPr>
        <w:t>Islington</w:t>
      </w:r>
      <w:r>
        <w:rPr>
          <w:rFonts w:ascii="Arial" w:hAnsi="Arial" w:cs="Arial"/>
          <w:lang w:val="en-GB"/>
        </w:rPr>
        <w:t xml:space="preserve"> wards in equal measure. The electorate projection for </w:t>
      </w:r>
      <w:proofErr w:type="spellStart"/>
      <w:r>
        <w:rPr>
          <w:rFonts w:ascii="Arial" w:hAnsi="Arial" w:cs="Arial"/>
          <w:lang w:val="en-GB"/>
        </w:rPr>
        <w:t>Bunhill</w:t>
      </w:r>
      <w:proofErr w:type="spellEnd"/>
      <w:r>
        <w:rPr>
          <w:rFonts w:ascii="Arial" w:hAnsi="Arial" w:cs="Arial"/>
          <w:lang w:val="en-GB"/>
        </w:rPr>
        <w:t xml:space="preserve"> simply makes no sense.    </w:t>
      </w:r>
      <w:r w:rsidR="00691C43">
        <w:rPr>
          <w:rFonts w:ascii="Arial" w:hAnsi="Arial" w:cs="Arial"/>
          <w:lang w:val="en-GB"/>
        </w:rPr>
        <w:t xml:space="preserve"> </w:t>
      </w:r>
    </w:p>
    <w:p w14:paraId="0E97D852" w14:textId="77777777" w:rsidR="00691C43" w:rsidRPr="00691C43" w:rsidRDefault="00691C43" w:rsidP="003F4447">
      <w:pPr>
        <w:jc w:val="both"/>
        <w:rPr>
          <w:rFonts w:ascii="Arial" w:hAnsi="Arial" w:cs="Arial"/>
          <w:lang w:val="en-GB"/>
        </w:rPr>
      </w:pPr>
    </w:p>
    <w:p w14:paraId="3F5E9BB7" w14:textId="6E3AA408" w:rsidR="0051188D" w:rsidRPr="003F4447" w:rsidRDefault="0051188D" w:rsidP="003F4447">
      <w:pPr>
        <w:pStyle w:val="ListParagraph"/>
        <w:numPr>
          <w:ilvl w:val="0"/>
          <w:numId w:val="6"/>
        </w:numPr>
        <w:jc w:val="both"/>
        <w:rPr>
          <w:rFonts w:ascii="Arial" w:hAnsi="Arial" w:cs="Arial"/>
          <w:lang w:val="en-GB"/>
        </w:rPr>
      </w:pPr>
      <w:r>
        <w:rPr>
          <w:rFonts w:ascii="Arial" w:hAnsi="Arial" w:cs="Arial"/>
          <w:lang w:val="en-GB"/>
        </w:rPr>
        <w:t>A</w:t>
      </w:r>
      <w:r w:rsidRPr="003F4447">
        <w:rPr>
          <w:rFonts w:ascii="Arial" w:hAnsi="Arial" w:cs="Arial"/>
          <w:lang w:val="en-GB"/>
        </w:rPr>
        <w:t>n alternative set of proposals, to achieve the aim of making el</w:t>
      </w:r>
      <w:r>
        <w:rPr>
          <w:rFonts w:ascii="Arial" w:hAnsi="Arial" w:cs="Arial"/>
          <w:lang w:val="en-GB"/>
        </w:rPr>
        <w:t>ectoral distribution more equal</w:t>
      </w:r>
      <w:r w:rsidRPr="003F4447">
        <w:rPr>
          <w:rFonts w:ascii="Arial" w:hAnsi="Arial" w:cs="Arial"/>
          <w:lang w:val="en-GB"/>
        </w:rPr>
        <w:t xml:space="preserve"> between wards, might be to:</w:t>
      </w:r>
    </w:p>
    <w:p w14:paraId="42F325F7" w14:textId="532E42A9" w:rsidR="0051188D" w:rsidRDefault="0051188D" w:rsidP="003F4447">
      <w:pPr>
        <w:pStyle w:val="ListParagraph"/>
        <w:numPr>
          <w:ilvl w:val="0"/>
          <w:numId w:val="7"/>
        </w:numPr>
        <w:jc w:val="both"/>
        <w:rPr>
          <w:rFonts w:ascii="Arial" w:hAnsi="Arial" w:cs="Arial"/>
          <w:lang w:val="en-GB"/>
        </w:rPr>
      </w:pPr>
      <w:proofErr w:type="gramStart"/>
      <w:r>
        <w:rPr>
          <w:rFonts w:ascii="Arial" w:hAnsi="Arial" w:cs="Arial"/>
          <w:lang w:val="en-GB"/>
        </w:rPr>
        <w:lastRenderedPageBreak/>
        <w:t>reconsider</w:t>
      </w:r>
      <w:proofErr w:type="gramEnd"/>
      <w:r>
        <w:rPr>
          <w:rFonts w:ascii="Arial" w:hAnsi="Arial" w:cs="Arial"/>
          <w:lang w:val="en-GB"/>
        </w:rPr>
        <w:t xml:space="preserve"> the (eastern) boundary between </w:t>
      </w:r>
      <w:proofErr w:type="spellStart"/>
      <w:r>
        <w:rPr>
          <w:rFonts w:ascii="Arial" w:hAnsi="Arial" w:cs="Arial"/>
          <w:lang w:val="en-GB"/>
        </w:rPr>
        <w:t>Bunhill</w:t>
      </w:r>
      <w:proofErr w:type="spellEnd"/>
      <w:r>
        <w:rPr>
          <w:rFonts w:ascii="Arial" w:hAnsi="Arial" w:cs="Arial"/>
          <w:lang w:val="en-GB"/>
        </w:rPr>
        <w:t xml:space="preserve"> and </w:t>
      </w:r>
      <w:proofErr w:type="spellStart"/>
      <w:r>
        <w:rPr>
          <w:rFonts w:ascii="Arial" w:hAnsi="Arial" w:cs="Arial"/>
          <w:lang w:val="en-GB"/>
        </w:rPr>
        <w:t>Clerkenwell</w:t>
      </w:r>
      <w:proofErr w:type="spellEnd"/>
      <w:r>
        <w:rPr>
          <w:rFonts w:ascii="Arial" w:hAnsi="Arial" w:cs="Arial"/>
          <w:lang w:val="en-GB"/>
        </w:rPr>
        <w:t xml:space="preserve"> </w:t>
      </w:r>
    </w:p>
    <w:p w14:paraId="24AE303F" w14:textId="5CD198FC" w:rsidR="0051188D" w:rsidRDefault="0051188D" w:rsidP="003F4447">
      <w:pPr>
        <w:pStyle w:val="ListParagraph"/>
        <w:numPr>
          <w:ilvl w:val="0"/>
          <w:numId w:val="7"/>
        </w:numPr>
        <w:jc w:val="both"/>
        <w:rPr>
          <w:rFonts w:ascii="Arial" w:hAnsi="Arial" w:cs="Arial"/>
          <w:lang w:val="en-GB"/>
        </w:rPr>
      </w:pPr>
      <w:proofErr w:type="gramStart"/>
      <w:r>
        <w:rPr>
          <w:rFonts w:ascii="Arial" w:hAnsi="Arial" w:cs="Arial"/>
          <w:lang w:val="en-GB"/>
        </w:rPr>
        <w:t>in</w:t>
      </w:r>
      <w:proofErr w:type="gramEnd"/>
      <w:r>
        <w:rPr>
          <w:rFonts w:ascii="Arial" w:hAnsi="Arial" w:cs="Arial"/>
          <w:lang w:val="en-GB"/>
        </w:rPr>
        <w:t xml:space="preserve"> order to retain valued facilities within St Peter’s, the boundary with St Mary’s </w:t>
      </w:r>
      <w:r w:rsidR="00E43F14">
        <w:rPr>
          <w:rFonts w:ascii="Arial" w:hAnsi="Arial" w:cs="Arial"/>
          <w:lang w:val="en-GB"/>
        </w:rPr>
        <w:t>sh</w:t>
      </w:r>
      <w:r>
        <w:rPr>
          <w:rFonts w:ascii="Arial" w:hAnsi="Arial" w:cs="Arial"/>
          <w:lang w:val="en-GB"/>
        </w:rPr>
        <w:t xml:space="preserve">ould be drawn along </w:t>
      </w:r>
      <w:proofErr w:type="spellStart"/>
      <w:r>
        <w:rPr>
          <w:rFonts w:ascii="Arial" w:hAnsi="Arial" w:cs="Arial"/>
          <w:lang w:val="en-GB"/>
        </w:rPr>
        <w:t>Packington</w:t>
      </w:r>
      <w:proofErr w:type="spellEnd"/>
      <w:r>
        <w:rPr>
          <w:rFonts w:ascii="Arial" w:hAnsi="Arial" w:cs="Arial"/>
          <w:lang w:val="en-GB"/>
        </w:rPr>
        <w:t xml:space="preserve"> St and </w:t>
      </w:r>
      <w:proofErr w:type="spellStart"/>
      <w:r>
        <w:rPr>
          <w:rFonts w:ascii="Arial" w:hAnsi="Arial" w:cs="Arial"/>
          <w:lang w:val="en-GB"/>
        </w:rPr>
        <w:t>Popham</w:t>
      </w:r>
      <w:proofErr w:type="spellEnd"/>
      <w:r>
        <w:rPr>
          <w:rFonts w:ascii="Arial" w:hAnsi="Arial" w:cs="Arial"/>
          <w:lang w:val="en-GB"/>
        </w:rPr>
        <w:t xml:space="preserve"> St.</w:t>
      </w:r>
    </w:p>
    <w:p w14:paraId="77296679" w14:textId="79E3C3DC" w:rsidR="0051188D" w:rsidRDefault="0051188D" w:rsidP="003F4447">
      <w:pPr>
        <w:pStyle w:val="ListParagraph"/>
        <w:numPr>
          <w:ilvl w:val="0"/>
          <w:numId w:val="7"/>
        </w:numPr>
        <w:jc w:val="both"/>
        <w:rPr>
          <w:rFonts w:ascii="Arial" w:hAnsi="Arial" w:cs="Arial"/>
          <w:lang w:val="en-GB"/>
        </w:rPr>
      </w:pPr>
      <w:r>
        <w:rPr>
          <w:rFonts w:ascii="Arial" w:hAnsi="Arial" w:cs="Arial"/>
          <w:lang w:val="en-GB"/>
        </w:rPr>
        <w:t xml:space="preserve">In addition, the </w:t>
      </w:r>
      <w:r w:rsidR="00E43F14">
        <w:rPr>
          <w:rFonts w:ascii="Arial" w:hAnsi="Arial" w:cs="Arial"/>
          <w:lang w:val="en-GB"/>
        </w:rPr>
        <w:t>tower blocks at 250 Ci</w:t>
      </w:r>
      <w:r>
        <w:rPr>
          <w:rFonts w:ascii="Arial" w:hAnsi="Arial" w:cs="Arial"/>
          <w:lang w:val="en-GB"/>
        </w:rPr>
        <w:t xml:space="preserve">ty Rd COULD be </w:t>
      </w:r>
      <w:proofErr w:type="gramStart"/>
      <w:r w:rsidR="00E43F14">
        <w:rPr>
          <w:rFonts w:ascii="Arial" w:hAnsi="Arial" w:cs="Arial"/>
          <w:lang w:val="en-GB"/>
        </w:rPr>
        <w:t xml:space="preserve">incorporated </w:t>
      </w:r>
      <w:r>
        <w:rPr>
          <w:rFonts w:ascii="Arial" w:hAnsi="Arial" w:cs="Arial"/>
          <w:lang w:val="en-GB"/>
        </w:rPr>
        <w:t xml:space="preserve"> into</w:t>
      </w:r>
      <w:proofErr w:type="gramEnd"/>
      <w:r>
        <w:rPr>
          <w:rFonts w:ascii="Arial" w:hAnsi="Arial" w:cs="Arial"/>
          <w:lang w:val="en-GB"/>
        </w:rPr>
        <w:t xml:space="preserve"> our Ward, recognising the</w:t>
      </w:r>
      <w:r w:rsidR="00E43F14">
        <w:rPr>
          <w:rFonts w:ascii="Arial" w:hAnsi="Arial" w:cs="Arial"/>
          <w:lang w:val="en-GB"/>
        </w:rPr>
        <w:t>ir coherence with the tower block cluster around the B</w:t>
      </w:r>
      <w:r>
        <w:rPr>
          <w:rFonts w:ascii="Arial" w:hAnsi="Arial" w:cs="Arial"/>
          <w:lang w:val="en-GB"/>
        </w:rPr>
        <w:t>asin.</w:t>
      </w:r>
    </w:p>
    <w:p w14:paraId="4B41B274" w14:textId="77777777" w:rsidR="0051188D" w:rsidRDefault="0051188D" w:rsidP="003F4447">
      <w:pPr>
        <w:jc w:val="both"/>
        <w:rPr>
          <w:rFonts w:ascii="Arial" w:hAnsi="Arial" w:cs="Arial"/>
          <w:lang w:val="en-GB"/>
        </w:rPr>
      </w:pPr>
    </w:p>
    <w:p w14:paraId="22B7180C" w14:textId="50725615" w:rsidR="0051188D" w:rsidRDefault="0051188D" w:rsidP="003F4447">
      <w:pPr>
        <w:pStyle w:val="ListParagraph"/>
        <w:numPr>
          <w:ilvl w:val="0"/>
          <w:numId w:val="6"/>
        </w:numPr>
        <w:jc w:val="both"/>
        <w:rPr>
          <w:rFonts w:ascii="Arial" w:hAnsi="Arial" w:cs="Arial"/>
          <w:lang w:val="en-GB"/>
        </w:rPr>
      </w:pPr>
      <w:r w:rsidRPr="003F4447">
        <w:rPr>
          <w:rFonts w:ascii="Arial" w:hAnsi="Arial" w:cs="Arial"/>
          <w:lang w:val="en-GB"/>
        </w:rPr>
        <w:t xml:space="preserve">Once again, I would hope that local residents </w:t>
      </w:r>
      <w:proofErr w:type="gramStart"/>
      <w:r w:rsidRPr="003F4447">
        <w:rPr>
          <w:rFonts w:ascii="Arial" w:hAnsi="Arial" w:cs="Arial"/>
          <w:lang w:val="en-GB"/>
        </w:rPr>
        <w:t>will</w:t>
      </w:r>
      <w:proofErr w:type="gramEnd"/>
      <w:r w:rsidRPr="003F4447">
        <w:rPr>
          <w:rFonts w:ascii="Arial" w:hAnsi="Arial" w:cs="Arial"/>
          <w:lang w:val="en-GB"/>
        </w:rPr>
        <w:t xml:space="preserve"> feel able to draw on these points</w:t>
      </w:r>
      <w:r w:rsidR="00E43F14">
        <w:rPr>
          <w:rFonts w:ascii="Arial" w:hAnsi="Arial" w:cs="Arial"/>
          <w:lang w:val="en-GB"/>
        </w:rPr>
        <w:t xml:space="preserve"> in respondi</w:t>
      </w:r>
      <w:r w:rsidRPr="003F4447">
        <w:rPr>
          <w:rFonts w:ascii="Arial" w:hAnsi="Arial" w:cs="Arial"/>
          <w:lang w:val="en-GB"/>
        </w:rPr>
        <w:t xml:space="preserve">ng to the Boundary Commission’s consultation. </w:t>
      </w:r>
    </w:p>
    <w:p w14:paraId="1976EF89" w14:textId="77777777" w:rsidR="00E43F14" w:rsidRDefault="00E43F14" w:rsidP="003F4447">
      <w:pPr>
        <w:jc w:val="both"/>
        <w:rPr>
          <w:rFonts w:ascii="Arial" w:hAnsi="Arial" w:cs="Arial"/>
          <w:lang w:val="en-GB"/>
        </w:rPr>
      </w:pPr>
    </w:p>
    <w:p w14:paraId="2D076091" w14:textId="77777777" w:rsidR="00E43F14" w:rsidRDefault="00E43F14" w:rsidP="003F4447">
      <w:pPr>
        <w:jc w:val="both"/>
        <w:rPr>
          <w:rFonts w:ascii="Arial" w:hAnsi="Arial" w:cs="Arial"/>
          <w:lang w:val="en-GB"/>
        </w:rPr>
      </w:pPr>
    </w:p>
    <w:p w14:paraId="0F10647C" w14:textId="77777777" w:rsidR="00E43F14" w:rsidRDefault="00E43F14" w:rsidP="003F4447">
      <w:pPr>
        <w:jc w:val="both"/>
        <w:rPr>
          <w:rFonts w:ascii="Arial" w:hAnsi="Arial" w:cs="Arial"/>
          <w:lang w:val="en-GB"/>
        </w:rPr>
      </w:pPr>
    </w:p>
    <w:p w14:paraId="02EB994E" w14:textId="77777777" w:rsidR="00E43F14" w:rsidRPr="003F4447" w:rsidRDefault="00E43F14" w:rsidP="003F4447">
      <w:pPr>
        <w:jc w:val="both"/>
        <w:rPr>
          <w:rFonts w:ascii="Arial" w:hAnsi="Arial" w:cs="Arial"/>
          <w:lang w:val="en-GB"/>
        </w:rPr>
      </w:pPr>
    </w:p>
    <w:p w14:paraId="3124235F" w14:textId="06878E9E" w:rsidR="0051188D" w:rsidRDefault="00E43F14" w:rsidP="003F4447">
      <w:pPr>
        <w:jc w:val="both"/>
        <w:rPr>
          <w:rFonts w:ascii="Arial" w:hAnsi="Arial" w:cs="Arial"/>
          <w:lang w:val="en-GB"/>
        </w:rPr>
      </w:pPr>
      <w:r>
        <w:rPr>
          <w:rFonts w:ascii="Arial" w:hAnsi="Arial" w:cs="Arial"/>
          <w:lang w:val="en-GB"/>
        </w:rPr>
        <w:t>Eri</w:t>
      </w:r>
      <w:r w:rsidR="0051188D">
        <w:rPr>
          <w:rFonts w:ascii="Arial" w:hAnsi="Arial" w:cs="Arial"/>
          <w:lang w:val="en-GB"/>
        </w:rPr>
        <w:t>c Sorensen</w:t>
      </w:r>
    </w:p>
    <w:p w14:paraId="5774BE00" w14:textId="77777777" w:rsidR="0051188D" w:rsidRDefault="0051188D" w:rsidP="003F4447">
      <w:pPr>
        <w:jc w:val="both"/>
        <w:rPr>
          <w:rFonts w:ascii="Arial" w:hAnsi="Arial" w:cs="Arial"/>
          <w:lang w:val="en-GB"/>
        </w:rPr>
      </w:pPr>
      <w:r>
        <w:rPr>
          <w:rFonts w:ascii="Arial" w:hAnsi="Arial" w:cs="Arial"/>
          <w:lang w:val="en-GB"/>
        </w:rPr>
        <w:t>Chair</w:t>
      </w:r>
    </w:p>
    <w:p w14:paraId="6F511E92" w14:textId="2661B52B" w:rsidR="000D2733" w:rsidRPr="0051188D" w:rsidRDefault="0051188D" w:rsidP="003F4447">
      <w:pPr>
        <w:jc w:val="both"/>
        <w:rPr>
          <w:rFonts w:ascii="Arial" w:hAnsi="Arial" w:cs="Arial"/>
          <w:lang w:val="en-GB"/>
          <w:rPrChange w:id="5" w:author="Colette" w:date="2019-10-04T11:43:00Z">
            <w:rPr>
              <w:lang w:val="en-GB"/>
            </w:rPr>
          </w:rPrChange>
        </w:rPr>
      </w:pPr>
      <w:r>
        <w:rPr>
          <w:rFonts w:ascii="Arial" w:hAnsi="Arial" w:cs="Arial"/>
          <w:lang w:val="en-GB"/>
        </w:rPr>
        <w:t xml:space="preserve">Angel Association </w:t>
      </w:r>
      <w:bookmarkStart w:id="6" w:name="_GoBack"/>
      <w:bookmarkEnd w:id="6"/>
    </w:p>
    <w:sectPr w:rsidR="000D2733" w:rsidRPr="0051188D" w:rsidSect="000D2733">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6FF"/>
    <w:multiLevelType w:val="hybridMultilevel"/>
    <w:tmpl w:val="C480DCA6"/>
    <w:lvl w:ilvl="0" w:tplc="5226CC9A">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F7770"/>
    <w:multiLevelType w:val="hybridMultilevel"/>
    <w:tmpl w:val="26E6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A12B6"/>
    <w:multiLevelType w:val="multilevel"/>
    <w:tmpl w:val="2C9CB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6405E"/>
    <w:multiLevelType w:val="multilevel"/>
    <w:tmpl w:val="34DE7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27B21"/>
    <w:multiLevelType w:val="hybridMultilevel"/>
    <w:tmpl w:val="C94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D1C25"/>
    <w:multiLevelType w:val="hybridMultilevel"/>
    <w:tmpl w:val="295C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02FD5"/>
    <w:multiLevelType w:val="hybridMultilevel"/>
    <w:tmpl w:val="7E12DB8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proofState w:spelling="clean" w:grammar="clean"/>
  <w:trackRevision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3"/>
    <w:rsid w:val="000D2733"/>
    <w:rsid w:val="0011348F"/>
    <w:rsid w:val="00196A68"/>
    <w:rsid w:val="003F4447"/>
    <w:rsid w:val="004F5887"/>
    <w:rsid w:val="0051188D"/>
    <w:rsid w:val="00571B2E"/>
    <w:rsid w:val="00585BAD"/>
    <w:rsid w:val="00691C43"/>
    <w:rsid w:val="006A785D"/>
    <w:rsid w:val="007273D3"/>
    <w:rsid w:val="00834385"/>
    <w:rsid w:val="00843FD7"/>
    <w:rsid w:val="00A3651A"/>
    <w:rsid w:val="00B015DC"/>
    <w:rsid w:val="00B25A01"/>
    <w:rsid w:val="00BB535E"/>
    <w:rsid w:val="00C84E4C"/>
    <w:rsid w:val="00D53A01"/>
    <w:rsid w:val="00D76107"/>
    <w:rsid w:val="00E14973"/>
    <w:rsid w:val="00E43F14"/>
    <w:rsid w:val="00F9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1A3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33"/>
    <w:pPr>
      <w:ind w:left="720"/>
      <w:contextualSpacing/>
    </w:pPr>
  </w:style>
  <w:style w:type="paragraph" w:styleId="NormalWeb">
    <w:name w:val="Normal (Web)"/>
    <w:basedOn w:val="Normal"/>
    <w:uiPriority w:val="99"/>
    <w:unhideWhenUsed/>
    <w:rsid w:val="00843FD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43FD7"/>
    <w:rPr>
      <w:b/>
      <w:bCs/>
    </w:rPr>
  </w:style>
  <w:style w:type="character" w:styleId="Hyperlink">
    <w:name w:val="Hyperlink"/>
    <w:basedOn w:val="DefaultParagraphFont"/>
    <w:uiPriority w:val="99"/>
    <w:semiHidden/>
    <w:unhideWhenUsed/>
    <w:rsid w:val="00843FD7"/>
    <w:rPr>
      <w:color w:val="0000FF"/>
      <w:u w:val="single"/>
    </w:rPr>
  </w:style>
  <w:style w:type="character" w:styleId="Emphasis">
    <w:name w:val="Emphasis"/>
    <w:basedOn w:val="DefaultParagraphFont"/>
    <w:uiPriority w:val="20"/>
    <w:qFormat/>
    <w:rsid w:val="00843FD7"/>
    <w:rPr>
      <w:i/>
      <w:iCs/>
    </w:rPr>
  </w:style>
  <w:style w:type="paragraph" w:styleId="BalloonText">
    <w:name w:val="Balloon Text"/>
    <w:basedOn w:val="Normal"/>
    <w:link w:val="BalloonTextChar"/>
    <w:uiPriority w:val="99"/>
    <w:semiHidden/>
    <w:unhideWhenUsed/>
    <w:rsid w:val="0084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F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33"/>
    <w:pPr>
      <w:ind w:left="720"/>
      <w:contextualSpacing/>
    </w:pPr>
  </w:style>
  <w:style w:type="paragraph" w:styleId="NormalWeb">
    <w:name w:val="Normal (Web)"/>
    <w:basedOn w:val="Normal"/>
    <w:uiPriority w:val="99"/>
    <w:unhideWhenUsed/>
    <w:rsid w:val="00843FD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43FD7"/>
    <w:rPr>
      <w:b/>
      <w:bCs/>
    </w:rPr>
  </w:style>
  <w:style w:type="character" w:styleId="Hyperlink">
    <w:name w:val="Hyperlink"/>
    <w:basedOn w:val="DefaultParagraphFont"/>
    <w:uiPriority w:val="99"/>
    <w:semiHidden/>
    <w:unhideWhenUsed/>
    <w:rsid w:val="00843FD7"/>
    <w:rPr>
      <w:color w:val="0000FF"/>
      <w:u w:val="single"/>
    </w:rPr>
  </w:style>
  <w:style w:type="character" w:styleId="Emphasis">
    <w:name w:val="Emphasis"/>
    <w:basedOn w:val="DefaultParagraphFont"/>
    <w:uiPriority w:val="20"/>
    <w:qFormat/>
    <w:rsid w:val="00843FD7"/>
    <w:rPr>
      <w:i/>
      <w:iCs/>
    </w:rPr>
  </w:style>
  <w:style w:type="paragraph" w:styleId="BalloonText">
    <w:name w:val="Balloon Text"/>
    <w:basedOn w:val="Normal"/>
    <w:link w:val="BalloonTextChar"/>
    <w:uiPriority w:val="99"/>
    <w:semiHidden/>
    <w:unhideWhenUsed/>
    <w:rsid w:val="0084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F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5066</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Sorensen</dc:creator>
  <cp:keywords/>
  <dc:description/>
  <cp:lastModifiedBy>Colette</cp:lastModifiedBy>
  <cp:revision>2</cp:revision>
  <cp:lastPrinted>2019-10-04T10:44:00Z</cp:lastPrinted>
  <dcterms:created xsi:type="dcterms:W3CDTF">2019-10-04T11:01:00Z</dcterms:created>
  <dcterms:modified xsi:type="dcterms:W3CDTF">2019-10-04T11:01:00Z</dcterms:modified>
</cp:coreProperties>
</file>